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B86" w:rsidRPr="006A4E93" w:rsidRDefault="00395B86" w:rsidP="00395B86">
      <w:pPr>
        <w:rPr>
          <w:rFonts w:ascii="Calibri" w:eastAsia="Arial" w:hAnsi="Calibri" w:cstheme="minorHAnsi"/>
          <w:b/>
          <w:color w:val="32B9C9"/>
          <w:szCs w:val="22"/>
        </w:rPr>
      </w:pPr>
      <w:r w:rsidRPr="006A4E93">
        <w:rPr>
          <w:rFonts w:ascii="Calibri" w:eastAsia="Arial" w:hAnsi="Calibri" w:cs="Nirmala UI"/>
          <w:b/>
          <w:color w:val="32B9C9"/>
          <w:szCs w:val="22"/>
          <w:cs/>
        </w:rPr>
        <w:t xml:space="preserve">मॉड्यूल </w:t>
      </w:r>
      <w:r w:rsidRPr="006A4E93">
        <w:rPr>
          <w:rFonts w:ascii="Calibri" w:eastAsia="Arial" w:hAnsi="Calibri" w:cstheme="minorHAnsi"/>
          <w:b/>
          <w:color w:val="32B9C9"/>
          <w:szCs w:val="22"/>
        </w:rPr>
        <w:t xml:space="preserve">5: </w:t>
      </w:r>
      <w:r w:rsidRPr="006A4E93">
        <w:rPr>
          <w:rFonts w:ascii="Calibri" w:eastAsia="Arial" w:hAnsi="Calibri" w:cs="Nirmala UI"/>
          <w:b/>
          <w:color w:val="32B9C9"/>
          <w:szCs w:val="22"/>
          <w:cs/>
        </w:rPr>
        <w:t>समुदायों के साथ काम करना</w:t>
      </w:r>
      <w:r w:rsidRPr="006A4E93">
        <w:rPr>
          <w:rFonts w:ascii="Calibri" w:eastAsia="Arial" w:hAnsi="Calibri" w:cstheme="minorHAnsi"/>
          <w:b/>
          <w:color w:val="32B9C9"/>
          <w:szCs w:val="22"/>
        </w:rPr>
        <w:t xml:space="preserve">, </w:t>
      </w:r>
      <w:r w:rsidRPr="006A4E93">
        <w:rPr>
          <w:rFonts w:ascii="Calibri" w:eastAsia="Arial" w:hAnsi="Calibri" w:cs="Nirmala UI"/>
          <w:b/>
          <w:color w:val="32B9C9"/>
          <w:szCs w:val="22"/>
          <w:cs/>
        </w:rPr>
        <w:t>समुदाय जुटाना और संसाधन जुटाना</w:t>
      </w:r>
    </w:p>
    <w:p w:rsidR="00395B86" w:rsidRPr="00F55CBF" w:rsidRDefault="00395B86" w:rsidP="00395B86">
      <w:pPr>
        <w:rPr>
          <w:rFonts w:ascii="Calibri" w:hAnsi="Calibri" w:cstheme="minorHAnsi"/>
          <w:szCs w:val="22"/>
        </w:rPr>
      </w:pPr>
      <w:r w:rsidRPr="006A4E93">
        <w:rPr>
          <w:rFonts w:ascii="Calibri" w:eastAsia="Arial" w:hAnsi="Calibri" w:cs="Nirmala UI"/>
          <w:b/>
          <w:color w:val="32B9C9"/>
          <w:szCs w:val="22"/>
          <w:cs/>
        </w:rPr>
        <w:t>इस मॉड्यूल में</w:t>
      </w:r>
      <w:r w:rsidRPr="006A4E93">
        <w:rPr>
          <w:rFonts w:ascii="Calibri" w:eastAsia="Arial" w:hAnsi="Calibri" w:cstheme="minorHAnsi"/>
          <w:b/>
          <w:color w:val="32B9C9"/>
          <w:szCs w:val="22"/>
        </w:rPr>
        <w:t>;</w:t>
      </w:r>
    </w:p>
    <w:tbl>
      <w:tblPr>
        <w:tblpPr w:leftFromText="180" w:rightFromText="180" w:vertAnchor="text" w:tblpY="1"/>
        <w:tblOverlap w:val="never"/>
        <w:tblW w:w="977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838"/>
        <w:gridCol w:w="3686"/>
        <w:gridCol w:w="3219"/>
        <w:gridCol w:w="1033"/>
      </w:tblGrid>
      <w:tr w:rsidR="00395B86" w:rsidRPr="00F55CBF" w:rsidTr="00A756C1">
        <w:trPr>
          <w:trHeight w:val="50"/>
        </w:trPr>
        <w:tc>
          <w:tcPr>
            <w:tcW w:w="9776" w:type="dxa"/>
            <w:gridSpan w:val="4"/>
            <w:shd w:val="clear" w:color="auto" w:fill="FFFFFF"/>
          </w:tcPr>
          <w:p w:rsidR="00395B86" w:rsidRPr="006A4E93" w:rsidRDefault="00395B86" w:rsidP="00A756C1">
            <w:pPr>
              <w:pStyle w:val="Heading2"/>
              <w:numPr>
                <w:ilvl w:val="0"/>
                <w:numId w:val="33"/>
              </w:numPr>
              <w:rPr>
                <w:rFonts w:ascii="Calibri" w:hAnsi="Calibri" w:cstheme="minorHAnsi"/>
                <w:b/>
                <w:sz w:val="22"/>
                <w:szCs w:val="22"/>
              </w:rPr>
            </w:pPr>
            <w:r w:rsidRPr="006A4E93">
              <w:rPr>
                <w:rFonts w:ascii="Calibri" w:hAnsi="Calibri" w:cstheme="minorHAnsi"/>
                <w:b/>
                <w:sz w:val="22"/>
                <w:szCs w:val="22"/>
              </w:rPr>
              <w:t xml:space="preserve">1. </w:t>
            </w:r>
            <w:r w:rsidRPr="006A4E93">
              <w:rPr>
                <w:rFonts w:ascii="Calibri" w:hAnsi="Calibri" w:cs="Nirmala UI"/>
                <w:b/>
                <w:sz w:val="22"/>
                <w:szCs w:val="22"/>
                <w:cs/>
              </w:rPr>
              <w:t>समुदायों को समझना</w:t>
            </w:r>
          </w:p>
          <w:p w:rsidR="00395B86" w:rsidRPr="006A4E93" w:rsidRDefault="00395B86" w:rsidP="00A756C1">
            <w:pPr>
              <w:pStyle w:val="Heading2"/>
              <w:numPr>
                <w:ilvl w:val="0"/>
                <w:numId w:val="33"/>
              </w:numPr>
              <w:rPr>
                <w:rFonts w:ascii="Calibri" w:hAnsi="Calibri" w:cstheme="minorHAnsi"/>
                <w:b/>
                <w:sz w:val="22"/>
                <w:szCs w:val="22"/>
              </w:rPr>
            </w:pPr>
            <w:r w:rsidRPr="006A4E93">
              <w:rPr>
                <w:rFonts w:ascii="Calibri" w:hAnsi="Calibri" w:cs="Nirmala UI"/>
                <w:b/>
                <w:sz w:val="22"/>
                <w:szCs w:val="22"/>
                <w:cs/>
              </w:rPr>
              <w:t>समुदायों और सामुदायिक दृष्टिकोणों को समझना</w:t>
            </w:r>
          </w:p>
          <w:p w:rsidR="00395B86" w:rsidRPr="00F55CBF" w:rsidRDefault="00395B86" w:rsidP="00A756C1">
            <w:pPr>
              <w:pStyle w:val="Heading2"/>
              <w:rPr>
                <w:rFonts w:ascii="Calibri" w:hAnsi="Calibri" w:cstheme="minorHAnsi"/>
                <w:sz w:val="22"/>
                <w:szCs w:val="22"/>
              </w:rPr>
            </w:pPr>
            <w:r w:rsidRPr="006A4E93">
              <w:rPr>
                <w:rFonts w:ascii="Calibri" w:hAnsi="Calibri" w:cs="Nirmala UI"/>
                <w:b/>
                <w:sz w:val="22"/>
                <w:szCs w:val="22"/>
                <w:cs/>
              </w:rPr>
              <w:t>समुदाय की जरूरतें</w:t>
            </w:r>
            <w:r w:rsidRPr="006A4E93" w:rsidDel="006A4E93">
              <w:rPr>
                <w:rFonts w:ascii="Calibri" w:hAnsi="Calibri" w:cs="Nirmala UI"/>
                <w:b/>
                <w:szCs w:val="22"/>
                <w:cs/>
              </w:rPr>
              <w:t xml:space="preserve"> </w:t>
            </w:r>
          </w:p>
        </w:tc>
      </w:tr>
      <w:tr w:rsidR="00395B86" w:rsidRPr="00F55CBF" w:rsidTr="00A756C1">
        <w:trPr>
          <w:trHeight w:val="50"/>
        </w:trPr>
        <w:tc>
          <w:tcPr>
            <w:tcW w:w="1838" w:type="dxa"/>
          </w:tcPr>
          <w:p w:rsidR="00395B86" w:rsidRPr="00F55CBF" w:rsidRDefault="00395B86" w:rsidP="00A756C1">
            <w:pPr>
              <w:rPr>
                <w:rFonts w:ascii="Calibri" w:hAnsi="Calibri" w:cstheme="minorHAnsi"/>
                <w:szCs w:val="22"/>
              </w:rPr>
            </w:pPr>
            <w:r w:rsidRPr="00B16ECB">
              <w:rPr>
                <w:rFonts w:cs="Nirmala UI"/>
                <w:cs/>
              </w:rPr>
              <w:t xml:space="preserve">गतिविधि </w:t>
            </w:r>
            <w:r w:rsidRPr="00B16ECB">
              <w:t>1</w:t>
            </w:r>
          </w:p>
        </w:tc>
        <w:tc>
          <w:tcPr>
            <w:tcW w:w="3686" w:type="dxa"/>
          </w:tcPr>
          <w:p w:rsidR="00395B86" w:rsidRPr="00F55CBF" w:rsidRDefault="00395B86" w:rsidP="00A756C1">
            <w:pPr>
              <w:rPr>
                <w:rFonts w:ascii="Calibri" w:hAnsi="Calibri" w:cstheme="minorHAnsi"/>
                <w:szCs w:val="22"/>
              </w:rPr>
            </w:pPr>
          </w:p>
        </w:tc>
        <w:tc>
          <w:tcPr>
            <w:tcW w:w="3219" w:type="dxa"/>
          </w:tcPr>
          <w:p w:rsidR="00395B86" w:rsidRPr="00F55CBF" w:rsidRDefault="00395B86" w:rsidP="00A756C1">
            <w:pPr>
              <w:rPr>
                <w:rFonts w:ascii="Calibri" w:hAnsi="Calibri" w:cstheme="minorHAnsi"/>
                <w:szCs w:val="22"/>
              </w:rPr>
            </w:pPr>
            <w:r w:rsidRPr="00204852">
              <w:rPr>
                <w:rFonts w:cs="Nirmala UI"/>
                <w:cs/>
              </w:rPr>
              <w:t>व्याख्यान और चर्चा</w:t>
            </w:r>
          </w:p>
        </w:tc>
        <w:tc>
          <w:tcPr>
            <w:tcW w:w="1033" w:type="dxa"/>
          </w:tcPr>
          <w:p w:rsidR="00395B86" w:rsidRPr="00F55CBF" w:rsidRDefault="00395B86" w:rsidP="00A756C1">
            <w:pPr>
              <w:rPr>
                <w:rFonts w:ascii="Calibri" w:hAnsi="Calibri" w:cstheme="minorHAnsi"/>
                <w:szCs w:val="22"/>
              </w:rPr>
            </w:pPr>
            <w:r w:rsidRPr="00212633">
              <w:t>25</w:t>
            </w:r>
            <w:r w:rsidRPr="00212633">
              <w:rPr>
                <w:rFonts w:cs="Nirmala UI"/>
                <w:cs/>
              </w:rPr>
              <w:t xml:space="preserve"> मिनट</w:t>
            </w:r>
          </w:p>
        </w:tc>
      </w:tr>
      <w:tr w:rsidR="00395B86" w:rsidRPr="00F55CBF" w:rsidTr="00A756C1">
        <w:tc>
          <w:tcPr>
            <w:tcW w:w="1838" w:type="dxa"/>
          </w:tcPr>
          <w:p w:rsidR="00395B86" w:rsidRPr="00F55CBF" w:rsidRDefault="00395B86" w:rsidP="00A756C1">
            <w:pPr>
              <w:rPr>
                <w:rFonts w:ascii="Calibri" w:hAnsi="Calibri" w:cstheme="minorHAnsi"/>
                <w:szCs w:val="22"/>
              </w:rPr>
            </w:pPr>
            <w:r w:rsidRPr="00B16ECB">
              <w:rPr>
                <w:rFonts w:cs="Nirmala UI"/>
                <w:cs/>
              </w:rPr>
              <w:t xml:space="preserve">गतिविधि </w:t>
            </w:r>
            <w:r w:rsidRPr="00B16ECB">
              <w:t>2</w:t>
            </w:r>
          </w:p>
        </w:tc>
        <w:tc>
          <w:tcPr>
            <w:tcW w:w="3686" w:type="dxa"/>
          </w:tcPr>
          <w:p w:rsidR="00395B86" w:rsidRPr="00F55CBF" w:rsidRDefault="00395B86" w:rsidP="00A756C1">
            <w:pPr>
              <w:rPr>
                <w:rFonts w:ascii="Calibri" w:hAnsi="Calibri" w:cstheme="minorHAnsi"/>
                <w:szCs w:val="22"/>
              </w:rPr>
            </w:pPr>
          </w:p>
        </w:tc>
        <w:tc>
          <w:tcPr>
            <w:tcW w:w="3219" w:type="dxa"/>
          </w:tcPr>
          <w:p w:rsidR="00395B86" w:rsidRPr="00F55CBF" w:rsidRDefault="00395B86" w:rsidP="00A756C1">
            <w:pPr>
              <w:rPr>
                <w:rFonts w:ascii="Calibri" w:hAnsi="Calibri" w:cstheme="minorHAnsi"/>
                <w:szCs w:val="22"/>
              </w:rPr>
            </w:pPr>
            <w:r w:rsidRPr="00204852">
              <w:rPr>
                <w:rFonts w:cs="Nirmala UI"/>
                <w:cs/>
              </w:rPr>
              <w:t>केस स्टडी</w:t>
            </w:r>
            <w:r w:rsidRPr="00204852">
              <w:t xml:space="preserve">, </w:t>
            </w:r>
            <w:r w:rsidRPr="00204852">
              <w:rPr>
                <w:rFonts w:cs="Nirmala UI"/>
                <w:cs/>
              </w:rPr>
              <w:t>नुक्कड़ नाटक</w:t>
            </w:r>
          </w:p>
        </w:tc>
        <w:tc>
          <w:tcPr>
            <w:tcW w:w="1033" w:type="dxa"/>
          </w:tcPr>
          <w:p w:rsidR="00395B86" w:rsidRPr="00F55CBF" w:rsidRDefault="00395B86" w:rsidP="00A756C1">
            <w:pPr>
              <w:rPr>
                <w:rFonts w:ascii="Calibri" w:hAnsi="Calibri" w:cstheme="minorHAnsi"/>
                <w:szCs w:val="22"/>
              </w:rPr>
            </w:pPr>
            <w:r w:rsidRPr="00212633">
              <w:t xml:space="preserve">50 </w:t>
            </w:r>
            <w:r w:rsidRPr="00212633">
              <w:rPr>
                <w:rFonts w:cs="Nirmala UI"/>
                <w:cs/>
              </w:rPr>
              <w:t>मिनट</w:t>
            </w:r>
          </w:p>
        </w:tc>
      </w:tr>
      <w:tr w:rsidR="00395B86" w:rsidRPr="00F55CBF" w:rsidTr="00A756C1">
        <w:tc>
          <w:tcPr>
            <w:tcW w:w="9776" w:type="dxa"/>
            <w:gridSpan w:val="4"/>
          </w:tcPr>
          <w:p w:rsidR="00395B86" w:rsidRPr="006A4E93" w:rsidRDefault="00395B86" w:rsidP="00A756C1">
            <w:pPr>
              <w:rPr>
                <w:rFonts w:ascii="Calibri" w:hAnsi="Calibri" w:cstheme="minorHAnsi"/>
                <w:b/>
                <w:bCs/>
                <w:color w:val="2E74B5" w:themeColor="accent1" w:themeShade="BF"/>
                <w:szCs w:val="22"/>
              </w:rPr>
            </w:pPr>
            <w:r w:rsidRPr="006A4E93">
              <w:rPr>
                <w:rFonts w:ascii="Calibri" w:hAnsi="Calibri" w:cstheme="minorHAnsi"/>
                <w:b/>
                <w:bCs/>
                <w:color w:val="2E74B5" w:themeColor="accent1" w:themeShade="BF"/>
                <w:szCs w:val="22"/>
              </w:rPr>
              <w:t xml:space="preserve">2: </w:t>
            </w:r>
            <w:r w:rsidRPr="006A4E93">
              <w:rPr>
                <w:rFonts w:ascii="Calibri" w:hAnsi="Calibri" w:cs="Nirmala UI"/>
                <w:b/>
                <w:bCs/>
                <w:color w:val="2E74B5" w:themeColor="accent1" w:themeShade="BF"/>
                <w:szCs w:val="22"/>
                <w:cs/>
              </w:rPr>
              <w:t>सामुदायिक गतिशीलता और सामुदायिक संगठन</w:t>
            </w:r>
          </w:p>
          <w:p w:rsidR="00395B86" w:rsidRPr="006A4E93" w:rsidRDefault="00395B86" w:rsidP="00A756C1">
            <w:pPr>
              <w:rPr>
                <w:rFonts w:ascii="Calibri" w:hAnsi="Calibri" w:cstheme="minorHAnsi"/>
                <w:b/>
                <w:bCs/>
                <w:color w:val="2E74B5" w:themeColor="accent1" w:themeShade="BF"/>
                <w:szCs w:val="22"/>
              </w:rPr>
            </w:pPr>
            <w:r w:rsidRPr="006A4E93">
              <w:rPr>
                <w:rFonts w:ascii="Calibri" w:hAnsi="Calibri" w:cs="Nirmala UI"/>
                <w:b/>
                <w:bCs/>
                <w:color w:val="2E74B5" w:themeColor="accent1" w:themeShade="BF"/>
                <w:szCs w:val="22"/>
                <w:cs/>
              </w:rPr>
              <w:t>सामुदायिक गतिशीलता</w:t>
            </w:r>
          </w:p>
          <w:p w:rsidR="00395B86" w:rsidRPr="006A4E93" w:rsidRDefault="00395B86" w:rsidP="00A756C1">
            <w:pPr>
              <w:rPr>
                <w:rFonts w:ascii="Calibri" w:hAnsi="Calibri" w:cstheme="minorHAnsi"/>
                <w:b/>
                <w:bCs/>
                <w:color w:val="2E74B5" w:themeColor="accent1" w:themeShade="BF"/>
                <w:szCs w:val="22"/>
              </w:rPr>
            </w:pPr>
            <w:r w:rsidRPr="006A4E93">
              <w:rPr>
                <w:rFonts w:ascii="Calibri" w:hAnsi="Calibri" w:cs="Nirmala UI"/>
                <w:b/>
                <w:bCs/>
                <w:color w:val="2E74B5" w:themeColor="accent1" w:themeShade="BF"/>
                <w:szCs w:val="22"/>
                <w:cs/>
              </w:rPr>
              <w:t>सामुदायिक संगठन</w:t>
            </w:r>
          </w:p>
          <w:p w:rsidR="00395B86" w:rsidRPr="00F55CBF" w:rsidRDefault="00395B86" w:rsidP="00A756C1">
            <w:pPr>
              <w:rPr>
                <w:rFonts w:ascii="Calibri" w:hAnsi="Calibri" w:cstheme="minorHAnsi"/>
                <w:b/>
                <w:bCs/>
                <w:szCs w:val="22"/>
              </w:rPr>
            </w:pPr>
            <w:r w:rsidRPr="006A4E93">
              <w:rPr>
                <w:rFonts w:ascii="Calibri" w:hAnsi="Calibri" w:cs="Nirmala UI"/>
                <w:b/>
                <w:bCs/>
                <w:color w:val="2E74B5" w:themeColor="accent1" w:themeShade="BF"/>
                <w:szCs w:val="22"/>
                <w:cs/>
              </w:rPr>
              <w:t>एसएचजी</w:t>
            </w:r>
            <w:r w:rsidRPr="006A4E93">
              <w:rPr>
                <w:rFonts w:ascii="Calibri" w:hAnsi="Calibri" w:cstheme="minorHAnsi"/>
                <w:b/>
                <w:bCs/>
                <w:color w:val="2E74B5" w:themeColor="accent1" w:themeShade="BF"/>
                <w:szCs w:val="22"/>
              </w:rPr>
              <w:t xml:space="preserve">, </w:t>
            </w:r>
            <w:r w:rsidRPr="006A4E93">
              <w:rPr>
                <w:rFonts w:ascii="Calibri" w:hAnsi="Calibri" w:cs="Nirmala UI"/>
                <w:b/>
                <w:bCs/>
                <w:color w:val="2E74B5" w:themeColor="accent1" w:themeShade="BF"/>
                <w:szCs w:val="22"/>
                <w:cs/>
              </w:rPr>
              <w:t>युवा समूह</w:t>
            </w:r>
            <w:r w:rsidRPr="006A4E93">
              <w:rPr>
                <w:rFonts w:ascii="Calibri" w:hAnsi="Calibri" w:cstheme="minorHAnsi"/>
                <w:b/>
                <w:bCs/>
                <w:color w:val="2E74B5" w:themeColor="accent1" w:themeShade="BF"/>
                <w:szCs w:val="22"/>
              </w:rPr>
              <w:t xml:space="preserve">, </w:t>
            </w:r>
            <w:r w:rsidRPr="006A4E93">
              <w:rPr>
                <w:rFonts w:ascii="Calibri" w:hAnsi="Calibri" w:cs="Nirmala UI"/>
                <w:b/>
                <w:bCs/>
                <w:color w:val="2E74B5" w:themeColor="accent1" w:themeShade="BF"/>
                <w:szCs w:val="22"/>
                <w:cs/>
              </w:rPr>
              <w:t>किशोर समूह</w:t>
            </w:r>
            <w:r w:rsidRPr="006A4E93">
              <w:rPr>
                <w:rFonts w:ascii="Calibri" w:hAnsi="Calibri" w:cstheme="minorHAnsi"/>
                <w:b/>
                <w:bCs/>
                <w:color w:val="2E74B5" w:themeColor="accent1" w:themeShade="BF"/>
                <w:szCs w:val="22"/>
              </w:rPr>
              <w:t xml:space="preserve">, </w:t>
            </w:r>
            <w:r w:rsidRPr="006A4E93">
              <w:rPr>
                <w:rFonts w:ascii="Calibri" w:hAnsi="Calibri" w:cs="Nirmala UI"/>
                <w:b/>
                <w:bCs/>
                <w:color w:val="2E74B5" w:themeColor="accent1" w:themeShade="BF"/>
                <w:szCs w:val="22"/>
                <w:cs/>
              </w:rPr>
              <w:t>किसान समूह</w:t>
            </w:r>
            <w:r w:rsidRPr="006A4E93" w:rsidDel="006A4E93">
              <w:rPr>
                <w:rFonts w:ascii="Calibri" w:hAnsi="Calibri" w:cs="Nirmala UI"/>
                <w:b/>
                <w:bCs/>
                <w:color w:val="2E74B5" w:themeColor="accent1" w:themeShade="BF"/>
                <w:szCs w:val="22"/>
                <w:cs/>
              </w:rPr>
              <w:t xml:space="preserve"> </w:t>
            </w:r>
          </w:p>
        </w:tc>
      </w:tr>
      <w:tr w:rsidR="00395B86" w:rsidRPr="00F55CBF" w:rsidTr="00A756C1">
        <w:tc>
          <w:tcPr>
            <w:tcW w:w="1838" w:type="dxa"/>
          </w:tcPr>
          <w:p w:rsidR="00395B86" w:rsidRPr="00F55CBF" w:rsidRDefault="00395B86" w:rsidP="00A756C1">
            <w:pPr>
              <w:rPr>
                <w:rFonts w:ascii="Calibri" w:hAnsi="Calibri" w:cstheme="minorHAnsi"/>
                <w:szCs w:val="22"/>
              </w:rPr>
            </w:pPr>
            <w:r w:rsidRPr="00B16ECB">
              <w:rPr>
                <w:rFonts w:cs="Nirmala UI"/>
                <w:cs/>
              </w:rPr>
              <w:t xml:space="preserve">गतिविधि </w:t>
            </w:r>
            <w:r w:rsidRPr="00B16ECB">
              <w:t>1</w:t>
            </w:r>
          </w:p>
        </w:tc>
        <w:tc>
          <w:tcPr>
            <w:tcW w:w="3686" w:type="dxa"/>
          </w:tcPr>
          <w:p w:rsidR="00395B86" w:rsidRPr="00F55CBF" w:rsidRDefault="00395B86" w:rsidP="00A756C1">
            <w:pPr>
              <w:rPr>
                <w:rFonts w:ascii="Calibri" w:hAnsi="Calibri" w:cstheme="minorHAnsi"/>
                <w:szCs w:val="22"/>
              </w:rPr>
            </w:pPr>
          </w:p>
        </w:tc>
        <w:tc>
          <w:tcPr>
            <w:tcW w:w="3219" w:type="dxa"/>
          </w:tcPr>
          <w:p w:rsidR="00395B86" w:rsidRPr="00F55CBF" w:rsidRDefault="00395B86" w:rsidP="00A756C1">
            <w:pPr>
              <w:rPr>
                <w:rFonts w:ascii="Calibri" w:hAnsi="Calibri" w:cstheme="minorHAnsi"/>
                <w:szCs w:val="22"/>
              </w:rPr>
            </w:pPr>
            <w:r w:rsidRPr="00036F4C">
              <w:rPr>
                <w:rFonts w:cs="Nirmala UI"/>
                <w:cs/>
              </w:rPr>
              <w:t>व्याख्यान</w:t>
            </w:r>
            <w:r w:rsidRPr="00036F4C">
              <w:t xml:space="preserve">, </w:t>
            </w:r>
            <w:r w:rsidRPr="00036F4C">
              <w:rPr>
                <w:rFonts w:cs="Nirmala UI"/>
                <w:cs/>
              </w:rPr>
              <w:t>प्रदर्शन</w:t>
            </w:r>
          </w:p>
        </w:tc>
        <w:tc>
          <w:tcPr>
            <w:tcW w:w="1033" w:type="dxa"/>
          </w:tcPr>
          <w:p w:rsidR="00395B86" w:rsidRPr="00F55CBF" w:rsidRDefault="00395B86" w:rsidP="00A756C1">
            <w:pPr>
              <w:rPr>
                <w:rFonts w:ascii="Calibri" w:hAnsi="Calibri" w:cstheme="minorHAnsi"/>
                <w:szCs w:val="22"/>
              </w:rPr>
            </w:pPr>
            <w:r w:rsidRPr="00F55CBF">
              <w:rPr>
                <w:rFonts w:ascii="Calibri" w:hAnsi="Calibri" w:cstheme="minorHAnsi"/>
                <w:szCs w:val="22"/>
              </w:rPr>
              <w:t xml:space="preserve">15 </w:t>
            </w:r>
            <w:r w:rsidRPr="00212633">
              <w:rPr>
                <w:rFonts w:cs="Nirmala UI"/>
                <w:cs/>
              </w:rPr>
              <w:t xml:space="preserve"> मिनट</w:t>
            </w:r>
          </w:p>
        </w:tc>
      </w:tr>
      <w:tr w:rsidR="00395B86" w:rsidRPr="00F55CBF" w:rsidTr="00A756C1">
        <w:tc>
          <w:tcPr>
            <w:tcW w:w="1838" w:type="dxa"/>
          </w:tcPr>
          <w:p w:rsidR="00395B86" w:rsidRPr="00F55CBF" w:rsidRDefault="00395B86" w:rsidP="00A756C1">
            <w:pPr>
              <w:rPr>
                <w:rFonts w:ascii="Calibri" w:hAnsi="Calibri" w:cstheme="minorHAnsi"/>
                <w:szCs w:val="22"/>
              </w:rPr>
            </w:pPr>
            <w:r w:rsidRPr="00B16ECB">
              <w:rPr>
                <w:rFonts w:cs="Nirmala UI"/>
                <w:cs/>
              </w:rPr>
              <w:t xml:space="preserve">गतिविधि </w:t>
            </w:r>
            <w:r w:rsidRPr="00B16ECB">
              <w:t>2</w:t>
            </w:r>
          </w:p>
        </w:tc>
        <w:tc>
          <w:tcPr>
            <w:tcW w:w="3686" w:type="dxa"/>
          </w:tcPr>
          <w:p w:rsidR="00395B86" w:rsidRPr="00F55CBF" w:rsidRDefault="00395B86" w:rsidP="00A756C1">
            <w:pPr>
              <w:rPr>
                <w:rFonts w:ascii="Calibri" w:hAnsi="Calibri" w:cstheme="minorHAnsi"/>
                <w:szCs w:val="22"/>
              </w:rPr>
            </w:pPr>
          </w:p>
        </w:tc>
        <w:tc>
          <w:tcPr>
            <w:tcW w:w="3219" w:type="dxa"/>
          </w:tcPr>
          <w:p w:rsidR="00395B86" w:rsidRPr="00F55CBF" w:rsidRDefault="00395B86" w:rsidP="00A756C1">
            <w:pPr>
              <w:rPr>
                <w:rFonts w:ascii="Calibri" w:hAnsi="Calibri" w:cstheme="minorHAnsi"/>
                <w:szCs w:val="22"/>
              </w:rPr>
            </w:pPr>
            <w:r w:rsidRPr="00036F4C">
              <w:rPr>
                <w:rFonts w:cs="Nirmala UI"/>
                <w:cs/>
              </w:rPr>
              <w:t xml:space="preserve">फोकस समूह चर्चा </w:t>
            </w:r>
          </w:p>
        </w:tc>
        <w:tc>
          <w:tcPr>
            <w:tcW w:w="1033" w:type="dxa"/>
          </w:tcPr>
          <w:p w:rsidR="00395B86" w:rsidRPr="00A756C1" w:rsidRDefault="00395B86" w:rsidP="00A756C1">
            <w:pPr>
              <w:rPr>
                <w:rFonts w:ascii="Calibri" w:hAnsi="Calibri" w:cs="Nirmala UI"/>
                <w:szCs w:val="22"/>
              </w:rPr>
            </w:pPr>
            <w:r w:rsidRPr="00F55CBF">
              <w:rPr>
                <w:rFonts w:ascii="Calibri" w:hAnsi="Calibri" w:cstheme="minorHAnsi"/>
                <w:szCs w:val="22"/>
              </w:rPr>
              <w:t xml:space="preserve">15 </w:t>
            </w:r>
            <w:r>
              <w:rPr>
                <w:rFonts w:ascii="Calibri" w:hAnsi="Calibri" w:cs="Nirmala UI" w:hint="cs"/>
                <w:szCs w:val="22"/>
                <w:cs/>
              </w:rPr>
              <w:t xml:space="preserve"> </w:t>
            </w:r>
            <w:r w:rsidRPr="00212633">
              <w:rPr>
                <w:rFonts w:cs="Nirmala UI"/>
                <w:cs/>
              </w:rPr>
              <w:t xml:space="preserve"> मिनट</w:t>
            </w:r>
            <w:r>
              <w:rPr>
                <w:rFonts w:ascii="Calibri" w:hAnsi="Calibri" w:cstheme="minorHAnsi"/>
                <w:szCs w:val="22"/>
              </w:rPr>
              <w:t xml:space="preserve"> </w:t>
            </w:r>
            <w:r>
              <w:rPr>
                <w:rFonts w:ascii="Calibri" w:hAnsi="Calibri" w:cs="Nirmala UI" w:hint="cs"/>
                <w:szCs w:val="22"/>
                <w:cs/>
              </w:rPr>
              <w:t xml:space="preserve"> </w:t>
            </w:r>
          </w:p>
        </w:tc>
      </w:tr>
      <w:tr w:rsidR="00395B86" w:rsidRPr="00F55CBF" w:rsidTr="00A756C1">
        <w:tc>
          <w:tcPr>
            <w:tcW w:w="1838" w:type="dxa"/>
          </w:tcPr>
          <w:p w:rsidR="00395B86" w:rsidRPr="00F55CBF" w:rsidRDefault="00395B86" w:rsidP="00A756C1">
            <w:pPr>
              <w:rPr>
                <w:rFonts w:ascii="Calibri" w:hAnsi="Calibri" w:cstheme="minorHAnsi"/>
                <w:szCs w:val="22"/>
              </w:rPr>
            </w:pPr>
            <w:r w:rsidRPr="00B16ECB">
              <w:rPr>
                <w:rFonts w:cs="Nirmala UI"/>
                <w:cs/>
              </w:rPr>
              <w:t xml:space="preserve">गतिविधि </w:t>
            </w:r>
            <w:r w:rsidRPr="00F55CBF">
              <w:rPr>
                <w:rFonts w:ascii="Calibri" w:hAnsi="Calibri" w:cstheme="minorHAnsi"/>
                <w:szCs w:val="22"/>
              </w:rPr>
              <w:t xml:space="preserve"> 3</w:t>
            </w:r>
          </w:p>
        </w:tc>
        <w:tc>
          <w:tcPr>
            <w:tcW w:w="3686" w:type="dxa"/>
          </w:tcPr>
          <w:p w:rsidR="00395B86" w:rsidRPr="00F55CBF" w:rsidRDefault="00395B86" w:rsidP="00A756C1">
            <w:pPr>
              <w:rPr>
                <w:rFonts w:ascii="Calibri" w:hAnsi="Calibri" w:cstheme="minorHAnsi"/>
                <w:szCs w:val="22"/>
              </w:rPr>
            </w:pPr>
            <w:r w:rsidRPr="00F55CBF">
              <w:rPr>
                <w:rFonts w:ascii="Calibri" w:hAnsi="Calibri" w:cstheme="minorHAnsi"/>
                <w:szCs w:val="22"/>
              </w:rPr>
              <w:t xml:space="preserve"> </w:t>
            </w:r>
          </w:p>
        </w:tc>
        <w:tc>
          <w:tcPr>
            <w:tcW w:w="3219" w:type="dxa"/>
          </w:tcPr>
          <w:p w:rsidR="00395B86" w:rsidRPr="00F55CBF" w:rsidRDefault="00395B86" w:rsidP="00A756C1">
            <w:pPr>
              <w:rPr>
                <w:rFonts w:ascii="Calibri" w:hAnsi="Calibri" w:cstheme="minorHAnsi"/>
                <w:szCs w:val="22"/>
              </w:rPr>
            </w:pPr>
            <w:r w:rsidRPr="00036F4C">
              <w:rPr>
                <w:rFonts w:cs="Nirmala UI"/>
                <w:cs/>
              </w:rPr>
              <w:t>समूह कार्य</w:t>
            </w:r>
            <w:r w:rsidRPr="00036F4C">
              <w:t xml:space="preserve">, </w:t>
            </w:r>
            <w:r w:rsidRPr="00036F4C">
              <w:rPr>
                <w:rFonts w:cs="Nirmala UI"/>
                <w:cs/>
              </w:rPr>
              <w:t>प्रस्तुति</w:t>
            </w:r>
            <w:r w:rsidRPr="00036F4C">
              <w:t xml:space="preserve">, </w:t>
            </w:r>
            <w:r w:rsidRPr="00036F4C">
              <w:rPr>
                <w:rFonts w:cs="Nirmala UI"/>
                <w:cs/>
              </w:rPr>
              <w:t>चर्चा</w:t>
            </w:r>
          </w:p>
        </w:tc>
        <w:tc>
          <w:tcPr>
            <w:tcW w:w="1033" w:type="dxa"/>
          </w:tcPr>
          <w:p w:rsidR="00395B86" w:rsidRPr="00F55CBF" w:rsidRDefault="00395B86" w:rsidP="00A756C1">
            <w:pPr>
              <w:rPr>
                <w:rFonts w:ascii="Calibri" w:hAnsi="Calibri" w:cstheme="minorHAnsi"/>
                <w:szCs w:val="22"/>
              </w:rPr>
            </w:pPr>
            <w:r w:rsidRPr="00F55CBF">
              <w:rPr>
                <w:rFonts w:ascii="Calibri" w:hAnsi="Calibri" w:cstheme="minorHAnsi"/>
                <w:szCs w:val="22"/>
              </w:rPr>
              <w:t xml:space="preserve">60 </w:t>
            </w:r>
            <w:r w:rsidRPr="00212633">
              <w:rPr>
                <w:rFonts w:cs="Nirmala UI"/>
                <w:cs/>
              </w:rPr>
              <w:t xml:space="preserve"> मिनट</w:t>
            </w:r>
          </w:p>
        </w:tc>
      </w:tr>
      <w:tr w:rsidR="00395B86" w:rsidRPr="00F55CBF" w:rsidTr="00A756C1">
        <w:trPr>
          <w:trHeight w:val="50"/>
        </w:trPr>
        <w:tc>
          <w:tcPr>
            <w:tcW w:w="9776" w:type="dxa"/>
            <w:gridSpan w:val="4"/>
          </w:tcPr>
          <w:p w:rsidR="00395B86" w:rsidRPr="00FD5B3C" w:rsidRDefault="00395B86" w:rsidP="00A756C1">
            <w:pPr>
              <w:rPr>
                <w:rFonts w:ascii="Calibri" w:eastAsiaTheme="majorEastAsia" w:hAnsi="Calibri" w:cstheme="minorHAnsi"/>
                <w:b/>
                <w:color w:val="2E74B5" w:themeColor="accent1" w:themeShade="BF"/>
                <w:szCs w:val="22"/>
              </w:rPr>
            </w:pPr>
            <w:r w:rsidRPr="00FD5B3C">
              <w:rPr>
                <w:rFonts w:ascii="Calibri" w:eastAsiaTheme="majorEastAsia" w:hAnsi="Calibri" w:cstheme="minorHAnsi"/>
                <w:b/>
                <w:color w:val="2E74B5" w:themeColor="accent1" w:themeShade="BF"/>
                <w:szCs w:val="22"/>
              </w:rPr>
              <w:t xml:space="preserve">3: </w:t>
            </w:r>
            <w:r w:rsidRPr="00FD5B3C">
              <w:rPr>
                <w:rFonts w:ascii="Nirmala UI" w:eastAsiaTheme="majorEastAsia" w:hAnsi="Nirmala UI" w:cs="Nirmala UI" w:hint="cs"/>
                <w:b/>
                <w:color w:val="2E74B5" w:themeColor="accent1" w:themeShade="BF"/>
                <w:szCs w:val="22"/>
                <w:cs/>
              </w:rPr>
              <w:t>सामुदायिक</w:t>
            </w:r>
            <w:r w:rsidRPr="00FD5B3C">
              <w:rPr>
                <w:rFonts w:ascii="Calibri" w:eastAsiaTheme="majorEastAsia" w:hAnsi="Calibri" w:cs="Mangal"/>
                <w:b/>
                <w:color w:val="2E74B5" w:themeColor="accent1" w:themeShade="BF"/>
                <w:szCs w:val="22"/>
                <w:cs/>
              </w:rPr>
              <w:t xml:space="preserve"> </w:t>
            </w:r>
            <w:proofErr w:type="gramStart"/>
            <w:r w:rsidRPr="00FD5B3C">
              <w:rPr>
                <w:rFonts w:ascii="Nirmala UI" w:eastAsiaTheme="majorEastAsia" w:hAnsi="Nirmala UI" w:cs="Nirmala UI" w:hint="cs"/>
                <w:b/>
                <w:color w:val="2E74B5" w:themeColor="accent1" w:themeShade="BF"/>
                <w:szCs w:val="22"/>
                <w:cs/>
              </w:rPr>
              <w:t>एकत्रीकरण</w:t>
            </w:r>
            <w:r w:rsidRPr="00FD5B3C">
              <w:rPr>
                <w:rFonts w:ascii="Calibri" w:eastAsiaTheme="majorEastAsia" w:hAnsi="Calibri" w:cs="Mangal"/>
                <w:b/>
                <w:color w:val="2E74B5" w:themeColor="accent1" w:themeShade="BF"/>
                <w:szCs w:val="22"/>
                <w:cs/>
              </w:rPr>
              <w:t xml:space="preserve">  </w:t>
            </w:r>
            <w:r w:rsidRPr="00FD5B3C">
              <w:rPr>
                <w:rFonts w:ascii="Nirmala UI" w:eastAsiaTheme="majorEastAsia" w:hAnsi="Nirmala UI" w:cs="Nirmala UI" w:hint="cs"/>
                <w:b/>
                <w:color w:val="2E74B5" w:themeColor="accent1" w:themeShade="BF"/>
                <w:szCs w:val="22"/>
                <w:cs/>
              </w:rPr>
              <w:t>और</w:t>
            </w:r>
            <w:proofErr w:type="gramEnd"/>
            <w:r w:rsidRPr="00FD5B3C">
              <w:rPr>
                <w:rFonts w:ascii="Calibri" w:eastAsiaTheme="majorEastAsia" w:hAnsi="Calibri" w:cs="Mangal"/>
                <w:b/>
                <w:color w:val="2E74B5" w:themeColor="accent1" w:themeShade="BF"/>
                <w:szCs w:val="22"/>
                <w:cs/>
              </w:rPr>
              <w:t xml:space="preserve"> </w:t>
            </w:r>
            <w:r w:rsidRPr="00FD5B3C">
              <w:rPr>
                <w:rFonts w:ascii="Nirmala UI" w:eastAsiaTheme="majorEastAsia" w:hAnsi="Nirmala UI" w:cs="Nirmala UI" w:hint="cs"/>
                <w:b/>
                <w:color w:val="2E74B5" w:themeColor="accent1" w:themeShade="BF"/>
                <w:szCs w:val="22"/>
                <w:cs/>
              </w:rPr>
              <w:t>भागीदारी</w:t>
            </w:r>
          </w:p>
          <w:p w:rsidR="00395B86" w:rsidRPr="00FD5B3C" w:rsidRDefault="00395B86" w:rsidP="00A756C1">
            <w:pPr>
              <w:rPr>
                <w:rFonts w:ascii="Calibri" w:eastAsiaTheme="majorEastAsia" w:hAnsi="Calibri" w:cstheme="minorHAnsi"/>
                <w:b/>
                <w:color w:val="2E74B5" w:themeColor="accent1" w:themeShade="BF"/>
                <w:szCs w:val="22"/>
              </w:rPr>
            </w:pPr>
            <w:r w:rsidRPr="00FD5B3C">
              <w:rPr>
                <w:rFonts w:ascii="Nirmala UI" w:eastAsiaTheme="majorEastAsia" w:hAnsi="Nirmala UI" w:cs="Nirmala UI" w:hint="cs"/>
                <w:b/>
                <w:color w:val="2E74B5" w:themeColor="accent1" w:themeShade="BF"/>
                <w:szCs w:val="22"/>
                <w:cs/>
              </w:rPr>
              <w:t>सामुदायिक</w:t>
            </w:r>
            <w:r w:rsidRPr="00FD5B3C">
              <w:rPr>
                <w:rFonts w:ascii="Calibri" w:eastAsiaTheme="majorEastAsia" w:hAnsi="Calibri" w:cs="Mangal"/>
                <w:b/>
                <w:color w:val="2E74B5" w:themeColor="accent1" w:themeShade="BF"/>
                <w:szCs w:val="22"/>
                <w:cs/>
              </w:rPr>
              <w:t xml:space="preserve"> </w:t>
            </w:r>
            <w:r w:rsidRPr="00FD5B3C">
              <w:rPr>
                <w:rFonts w:ascii="Nirmala UI" w:eastAsiaTheme="majorEastAsia" w:hAnsi="Nirmala UI" w:cs="Nirmala UI" w:hint="cs"/>
                <w:b/>
                <w:color w:val="2E74B5" w:themeColor="accent1" w:themeShade="BF"/>
                <w:szCs w:val="22"/>
                <w:cs/>
              </w:rPr>
              <w:t>एकत्रीकरण</w:t>
            </w:r>
            <w:r w:rsidRPr="00FD5B3C">
              <w:rPr>
                <w:rFonts w:ascii="Calibri" w:eastAsiaTheme="majorEastAsia" w:hAnsi="Calibri" w:cs="Mangal"/>
                <w:b/>
                <w:color w:val="2E74B5" w:themeColor="accent1" w:themeShade="BF"/>
                <w:szCs w:val="22"/>
                <w:cs/>
              </w:rPr>
              <w:t xml:space="preserve"> </w:t>
            </w:r>
            <w:r w:rsidRPr="00FD5B3C">
              <w:rPr>
                <w:rFonts w:ascii="Nirmala UI" w:eastAsiaTheme="majorEastAsia" w:hAnsi="Nirmala UI" w:cs="Nirmala UI" w:hint="cs"/>
                <w:b/>
                <w:color w:val="2E74B5" w:themeColor="accent1" w:themeShade="BF"/>
                <w:szCs w:val="22"/>
                <w:cs/>
              </w:rPr>
              <w:t>का</w:t>
            </w:r>
            <w:r w:rsidRPr="00FD5B3C">
              <w:rPr>
                <w:rFonts w:ascii="Calibri" w:eastAsiaTheme="majorEastAsia" w:hAnsi="Calibri" w:cs="Mangal"/>
                <w:b/>
                <w:color w:val="2E74B5" w:themeColor="accent1" w:themeShade="BF"/>
                <w:szCs w:val="22"/>
                <w:cs/>
              </w:rPr>
              <w:t xml:space="preserve"> </w:t>
            </w:r>
            <w:r w:rsidRPr="00FD5B3C">
              <w:rPr>
                <w:rFonts w:ascii="Nirmala UI" w:eastAsiaTheme="majorEastAsia" w:hAnsi="Nirmala UI" w:cs="Nirmala UI" w:hint="cs"/>
                <w:b/>
                <w:color w:val="2E74B5" w:themeColor="accent1" w:themeShade="BF"/>
                <w:szCs w:val="22"/>
                <w:cs/>
              </w:rPr>
              <w:t>रहस्योद्घाटन</w:t>
            </w:r>
          </w:p>
          <w:p w:rsidR="00395B86" w:rsidRPr="00A756C1" w:rsidRDefault="00395B86" w:rsidP="00A756C1">
            <w:pPr>
              <w:pStyle w:val="Heading2"/>
              <w:rPr>
                <w:rFonts w:ascii="Calibri" w:hAnsi="Calibri" w:cstheme="minorHAnsi"/>
                <w:b/>
                <w:sz w:val="22"/>
                <w:szCs w:val="22"/>
              </w:rPr>
            </w:pPr>
            <w:r w:rsidRPr="00FD5B3C">
              <w:rPr>
                <w:rFonts w:ascii="Nirmala UI" w:hAnsi="Nirmala UI" w:cs="Nirmala UI" w:hint="cs"/>
                <w:b/>
                <w:szCs w:val="22"/>
                <w:cs/>
              </w:rPr>
              <w:t>सामुदायिक</w:t>
            </w:r>
            <w:r w:rsidRPr="00FD5B3C">
              <w:rPr>
                <w:rFonts w:ascii="Calibri" w:hAnsi="Calibri" w:cs="Mangal"/>
                <w:b/>
                <w:szCs w:val="22"/>
                <w:cs/>
              </w:rPr>
              <w:t xml:space="preserve"> </w:t>
            </w:r>
            <w:r w:rsidRPr="00FD5B3C">
              <w:rPr>
                <w:rFonts w:ascii="Nirmala UI" w:hAnsi="Nirmala UI" w:cs="Nirmala UI" w:hint="cs"/>
                <w:b/>
                <w:szCs w:val="22"/>
                <w:cs/>
              </w:rPr>
              <w:t>भागीदारी</w:t>
            </w:r>
            <w:r w:rsidRPr="00FD5B3C">
              <w:rPr>
                <w:rFonts w:ascii="Calibri" w:hAnsi="Calibri" w:cstheme="minorHAnsi"/>
                <w:b/>
                <w:szCs w:val="22"/>
              </w:rPr>
              <w:t xml:space="preserve">, </w:t>
            </w:r>
            <w:r w:rsidRPr="00FD5B3C">
              <w:rPr>
                <w:rFonts w:ascii="Nirmala UI" w:hAnsi="Nirmala UI" w:cs="Nirmala UI" w:hint="cs"/>
                <w:b/>
                <w:szCs w:val="22"/>
                <w:cs/>
              </w:rPr>
              <w:t>पीआरए</w:t>
            </w:r>
            <w:r w:rsidRPr="00FD5B3C">
              <w:rPr>
                <w:rFonts w:ascii="Calibri" w:hAnsi="Calibri" w:cstheme="minorHAnsi"/>
                <w:b/>
                <w:szCs w:val="22"/>
              </w:rPr>
              <w:t xml:space="preserve">, </w:t>
            </w:r>
            <w:r w:rsidRPr="00FD5B3C">
              <w:rPr>
                <w:rFonts w:ascii="Nirmala UI" w:hAnsi="Nirmala UI" w:cs="Nirmala UI" w:hint="cs"/>
                <w:b/>
                <w:szCs w:val="22"/>
                <w:cs/>
              </w:rPr>
              <w:t>सामाजिक</w:t>
            </w:r>
            <w:r w:rsidRPr="00FD5B3C">
              <w:rPr>
                <w:rFonts w:ascii="Calibri" w:hAnsi="Calibri" w:cs="Mangal"/>
                <w:b/>
                <w:szCs w:val="22"/>
                <w:cs/>
              </w:rPr>
              <w:t xml:space="preserve"> </w:t>
            </w:r>
            <w:r w:rsidRPr="00FD5B3C">
              <w:rPr>
                <w:rFonts w:ascii="Nirmala UI" w:hAnsi="Nirmala UI" w:cs="Nirmala UI" w:hint="cs"/>
                <w:b/>
                <w:szCs w:val="22"/>
                <w:cs/>
              </w:rPr>
              <w:t>मानचित्रण</w:t>
            </w:r>
            <w:r w:rsidRPr="00FD5B3C" w:rsidDel="00FD5B3C">
              <w:rPr>
                <w:rFonts w:ascii="Calibri" w:hAnsi="Calibri" w:cs="Mangal"/>
                <w:b/>
                <w:szCs w:val="22"/>
                <w:cs/>
              </w:rPr>
              <w:t xml:space="preserve"> </w:t>
            </w:r>
          </w:p>
        </w:tc>
      </w:tr>
      <w:tr w:rsidR="00395B86" w:rsidRPr="00F55CBF" w:rsidTr="00A756C1">
        <w:trPr>
          <w:trHeight w:val="50"/>
        </w:trPr>
        <w:tc>
          <w:tcPr>
            <w:tcW w:w="1838" w:type="dxa"/>
          </w:tcPr>
          <w:p w:rsidR="00395B86" w:rsidRPr="00F55CBF" w:rsidRDefault="00395B86" w:rsidP="00A756C1">
            <w:pPr>
              <w:rPr>
                <w:rFonts w:ascii="Calibri" w:hAnsi="Calibri" w:cstheme="minorHAnsi"/>
                <w:szCs w:val="22"/>
              </w:rPr>
            </w:pPr>
            <w:r w:rsidRPr="00B16ECB">
              <w:rPr>
                <w:rFonts w:cs="Nirmala UI"/>
                <w:cs/>
              </w:rPr>
              <w:t xml:space="preserve">गतिविधि </w:t>
            </w:r>
            <w:r w:rsidRPr="00F55CBF">
              <w:rPr>
                <w:rFonts w:ascii="Calibri" w:hAnsi="Calibri" w:cstheme="minorHAnsi"/>
                <w:szCs w:val="22"/>
              </w:rPr>
              <w:t xml:space="preserve"> 1</w:t>
            </w:r>
          </w:p>
        </w:tc>
        <w:tc>
          <w:tcPr>
            <w:tcW w:w="3686" w:type="dxa"/>
          </w:tcPr>
          <w:p w:rsidR="00395B86" w:rsidRPr="00F55CBF" w:rsidRDefault="00395B86" w:rsidP="00A756C1">
            <w:pPr>
              <w:rPr>
                <w:rFonts w:ascii="Calibri" w:hAnsi="Calibri" w:cstheme="minorHAnsi"/>
                <w:szCs w:val="22"/>
              </w:rPr>
            </w:pPr>
          </w:p>
        </w:tc>
        <w:tc>
          <w:tcPr>
            <w:tcW w:w="3219" w:type="dxa"/>
          </w:tcPr>
          <w:p w:rsidR="00395B86" w:rsidRPr="00F55CBF" w:rsidRDefault="00395B86" w:rsidP="00A756C1">
            <w:pPr>
              <w:rPr>
                <w:rFonts w:ascii="Calibri" w:hAnsi="Calibri" w:cstheme="minorHAnsi"/>
                <w:szCs w:val="22"/>
              </w:rPr>
            </w:pPr>
            <w:r w:rsidRPr="00F52922">
              <w:rPr>
                <w:rFonts w:ascii="Nirmala UI" w:hAnsi="Nirmala UI" w:cs="Nirmala UI" w:hint="cs"/>
                <w:cs/>
              </w:rPr>
              <w:t>फिल्म</w:t>
            </w:r>
            <w:r w:rsidRPr="00F52922">
              <w:rPr>
                <w:cs/>
              </w:rPr>
              <w:t>/</w:t>
            </w:r>
            <w:r w:rsidRPr="00F52922">
              <w:rPr>
                <w:rFonts w:ascii="Nirmala UI" w:hAnsi="Nirmala UI" w:cs="Nirmala UI" w:hint="cs"/>
                <w:cs/>
              </w:rPr>
              <w:t>पीपीटी</w:t>
            </w:r>
            <w:r w:rsidRPr="00F52922">
              <w:rPr>
                <w:cs/>
              </w:rPr>
              <w:t>/</w:t>
            </w:r>
            <w:r w:rsidRPr="00F52922">
              <w:rPr>
                <w:rFonts w:ascii="Nirmala UI" w:hAnsi="Nirmala UI" w:cs="Nirmala UI" w:hint="cs"/>
                <w:cs/>
              </w:rPr>
              <w:t>चर्चा</w:t>
            </w:r>
          </w:p>
        </w:tc>
        <w:tc>
          <w:tcPr>
            <w:tcW w:w="1033" w:type="dxa"/>
          </w:tcPr>
          <w:p w:rsidR="00395B86" w:rsidRPr="00F55CBF" w:rsidRDefault="00395B86" w:rsidP="00A756C1">
            <w:pPr>
              <w:rPr>
                <w:rFonts w:ascii="Calibri" w:hAnsi="Calibri" w:cstheme="minorHAnsi"/>
                <w:szCs w:val="22"/>
              </w:rPr>
            </w:pPr>
            <w:r w:rsidRPr="00F55CBF">
              <w:rPr>
                <w:rFonts w:ascii="Calibri" w:hAnsi="Calibri" w:cstheme="minorHAnsi"/>
                <w:szCs w:val="22"/>
              </w:rPr>
              <w:t xml:space="preserve"> 40 </w:t>
            </w:r>
            <w:r w:rsidRPr="00212633">
              <w:rPr>
                <w:rFonts w:cs="Nirmala UI"/>
                <w:cs/>
              </w:rPr>
              <w:t>मिनट</w:t>
            </w:r>
          </w:p>
        </w:tc>
      </w:tr>
      <w:tr w:rsidR="00395B86" w:rsidRPr="00F55CBF" w:rsidTr="00A756C1">
        <w:trPr>
          <w:trHeight w:val="638"/>
        </w:trPr>
        <w:tc>
          <w:tcPr>
            <w:tcW w:w="1838" w:type="dxa"/>
          </w:tcPr>
          <w:p w:rsidR="00395B86" w:rsidRPr="00F55CBF" w:rsidRDefault="00395B86" w:rsidP="00A756C1">
            <w:pPr>
              <w:rPr>
                <w:rFonts w:ascii="Calibri" w:hAnsi="Calibri" w:cstheme="minorHAnsi"/>
                <w:szCs w:val="22"/>
              </w:rPr>
            </w:pPr>
            <w:r w:rsidRPr="00B16ECB">
              <w:rPr>
                <w:rFonts w:cs="Nirmala UI"/>
                <w:cs/>
              </w:rPr>
              <w:t xml:space="preserve">गतिविधि </w:t>
            </w:r>
            <w:r w:rsidRPr="00F55CBF">
              <w:rPr>
                <w:rFonts w:ascii="Calibri" w:hAnsi="Calibri" w:cstheme="minorHAnsi"/>
                <w:szCs w:val="22"/>
              </w:rPr>
              <w:t xml:space="preserve"> 2</w:t>
            </w:r>
          </w:p>
        </w:tc>
        <w:tc>
          <w:tcPr>
            <w:tcW w:w="3686" w:type="dxa"/>
          </w:tcPr>
          <w:p w:rsidR="00395B86" w:rsidRPr="00F55CBF" w:rsidRDefault="00395B86" w:rsidP="00A756C1">
            <w:pPr>
              <w:rPr>
                <w:rFonts w:ascii="Calibri" w:hAnsi="Calibri" w:cstheme="minorHAnsi"/>
                <w:szCs w:val="22"/>
                <w:highlight w:val="green"/>
              </w:rPr>
            </w:pPr>
          </w:p>
        </w:tc>
        <w:tc>
          <w:tcPr>
            <w:tcW w:w="3219" w:type="dxa"/>
          </w:tcPr>
          <w:p w:rsidR="00395B86" w:rsidRPr="00F55CBF" w:rsidRDefault="00395B86" w:rsidP="00A756C1">
            <w:pPr>
              <w:rPr>
                <w:rFonts w:ascii="Calibri" w:hAnsi="Calibri" w:cstheme="minorHAnsi"/>
                <w:szCs w:val="22"/>
              </w:rPr>
            </w:pPr>
            <w:r w:rsidRPr="00F52922">
              <w:rPr>
                <w:rFonts w:ascii="Nirmala UI" w:hAnsi="Nirmala UI" w:cs="Nirmala UI" w:hint="cs"/>
                <w:cs/>
              </w:rPr>
              <w:t>प्रस्तुति</w:t>
            </w:r>
            <w:r w:rsidRPr="00F52922">
              <w:t xml:space="preserve">, </w:t>
            </w:r>
            <w:r w:rsidRPr="00F52922">
              <w:rPr>
                <w:rFonts w:ascii="Nirmala UI" w:hAnsi="Nirmala UI" w:cs="Nirmala UI" w:hint="cs"/>
                <w:cs/>
              </w:rPr>
              <w:t>चर्चा</w:t>
            </w:r>
            <w:r w:rsidRPr="00F52922">
              <w:t>,</w:t>
            </w:r>
          </w:p>
        </w:tc>
        <w:tc>
          <w:tcPr>
            <w:tcW w:w="1033" w:type="dxa"/>
          </w:tcPr>
          <w:p w:rsidR="00395B86" w:rsidRPr="00F55CBF" w:rsidRDefault="00395B86" w:rsidP="00A756C1">
            <w:pPr>
              <w:rPr>
                <w:rFonts w:ascii="Calibri" w:hAnsi="Calibri" w:cstheme="minorHAnsi"/>
                <w:szCs w:val="22"/>
              </w:rPr>
            </w:pPr>
            <w:r w:rsidRPr="00F55CBF">
              <w:rPr>
                <w:rFonts w:ascii="Calibri" w:hAnsi="Calibri" w:cstheme="minorHAnsi"/>
                <w:szCs w:val="22"/>
              </w:rPr>
              <w:t xml:space="preserve"> 20 </w:t>
            </w:r>
            <w:r w:rsidRPr="00212633">
              <w:rPr>
                <w:rFonts w:cs="Nirmala UI"/>
                <w:cs/>
              </w:rPr>
              <w:t>मिनट</w:t>
            </w:r>
          </w:p>
        </w:tc>
      </w:tr>
      <w:tr w:rsidR="00395B86" w:rsidRPr="00F55CBF" w:rsidTr="00A756C1">
        <w:trPr>
          <w:trHeight w:val="50"/>
        </w:trPr>
        <w:tc>
          <w:tcPr>
            <w:tcW w:w="9776" w:type="dxa"/>
            <w:gridSpan w:val="4"/>
          </w:tcPr>
          <w:p w:rsidR="00395B86" w:rsidRPr="00FD5B3C" w:rsidRDefault="00395B86" w:rsidP="00A756C1">
            <w:pPr>
              <w:rPr>
                <w:rFonts w:ascii="Calibri" w:hAnsi="Calibri" w:cstheme="minorHAnsi"/>
                <w:b/>
                <w:color w:val="2E74B5" w:themeColor="accent1" w:themeShade="BF"/>
                <w:szCs w:val="22"/>
              </w:rPr>
            </w:pPr>
            <w:r w:rsidRPr="00FD5B3C">
              <w:rPr>
                <w:rFonts w:ascii="Calibri" w:hAnsi="Calibri" w:cstheme="minorHAnsi"/>
                <w:b/>
                <w:color w:val="2E74B5" w:themeColor="accent1" w:themeShade="BF"/>
                <w:szCs w:val="22"/>
              </w:rPr>
              <w:t xml:space="preserve">4: </w:t>
            </w:r>
            <w:r w:rsidRPr="00FD5B3C">
              <w:rPr>
                <w:rFonts w:ascii="Nirmala UI" w:hAnsi="Nirmala UI" w:cs="Nirmala UI" w:hint="cs"/>
                <w:b/>
                <w:color w:val="2E74B5" w:themeColor="accent1" w:themeShade="BF"/>
                <w:szCs w:val="22"/>
                <w:cs/>
              </w:rPr>
              <w:t>स्वयंसेवा</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और</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युवा</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परिवर्तन</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एजेंट</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रूप</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में</w:t>
            </w:r>
          </w:p>
          <w:p w:rsidR="00395B86" w:rsidRPr="00FD5B3C" w:rsidRDefault="00395B86" w:rsidP="00A756C1">
            <w:pPr>
              <w:rPr>
                <w:rFonts w:ascii="Calibri" w:hAnsi="Calibri" w:cstheme="minorHAnsi"/>
                <w:b/>
                <w:color w:val="2E74B5" w:themeColor="accent1" w:themeShade="BF"/>
                <w:szCs w:val="22"/>
              </w:rPr>
            </w:pPr>
            <w:r w:rsidRPr="00FD5B3C">
              <w:rPr>
                <w:rFonts w:ascii="Nirmala UI" w:hAnsi="Nirmala UI" w:cs="Nirmala UI" w:hint="cs"/>
                <w:b/>
                <w:color w:val="2E74B5" w:themeColor="accent1" w:themeShade="BF"/>
                <w:szCs w:val="22"/>
                <w:cs/>
              </w:rPr>
              <w:t>स्वयंसेवा</w:t>
            </w:r>
            <w:r w:rsidRPr="00FD5B3C">
              <w:rPr>
                <w:rFonts w:ascii="Calibri" w:hAnsi="Calibri" w:cstheme="minorHAnsi"/>
                <w:b/>
                <w:color w:val="2E74B5" w:themeColor="accent1" w:themeShade="BF"/>
                <w:szCs w:val="22"/>
              </w:rPr>
              <w:t xml:space="preserve">, </w:t>
            </w:r>
            <w:r w:rsidRPr="00FD5B3C">
              <w:rPr>
                <w:rFonts w:ascii="Nirmala UI" w:hAnsi="Nirmala UI" w:cs="Nirmala UI" w:hint="cs"/>
                <w:b/>
                <w:color w:val="2E74B5" w:themeColor="accent1" w:themeShade="BF"/>
                <w:szCs w:val="22"/>
                <w:cs/>
              </w:rPr>
              <w:t>आवश्यकताएँ</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और</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एक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स्वयंसेवक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महत्व</w:t>
            </w:r>
          </w:p>
          <w:p w:rsidR="00395B86" w:rsidRPr="00FD5B3C" w:rsidRDefault="00395B86" w:rsidP="00A756C1">
            <w:pPr>
              <w:rPr>
                <w:rFonts w:ascii="Calibri" w:hAnsi="Calibri" w:cstheme="minorHAnsi"/>
                <w:b/>
                <w:color w:val="2E74B5" w:themeColor="accent1" w:themeShade="BF"/>
                <w:szCs w:val="22"/>
              </w:rPr>
            </w:pPr>
            <w:r w:rsidRPr="00FD5B3C">
              <w:rPr>
                <w:rFonts w:ascii="Nirmala UI" w:hAnsi="Nirmala UI" w:cs="Nirmala UI" w:hint="cs"/>
                <w:b/>
                <w:color w:val="2E74B5" w:themeColor="accent1" w:themeShade="BF"/>
                <w:szCs w:val="22"/>
                <w:cs/>
              </w:rPr>
              <w:t>एक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स्वयंसेवक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लिए</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आवश्यक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कौशल</w:t>
            </w:r>
          </w:p>
          <w:p w:rsidR="00395B86" w:rsidRPr="00A756C1" w:rsidRDefault="00395B86" w:rsidP="00A756C1">
            <w:pPr>
              <w:rPr>
                <w:rFonts w:ascii="Calibri" w:hAnsi="Calibri" w:cstheme="minorHAnsi"/>
                <w:b/>
                <w:color w:val="2E74B5" w:themeColor="accent1" w:themeShade="BF"/>
                <w:szCs w:val="22"/>
              </w:rPr>
            </w:pPr>
            <w:r w:rsidRPr="00FD5B3C">
              <w:rPr>
                <w:rFonts w:ascii="Nirmala UI" w:hAnsi="Nirmala UI" w:cs="Nirmala UI" w:hint="cs"/>
                <w:b/>
                <w:color w:val="2E74B5" w:themeColor="accent1" w:themeShade="BF"/>
                <w:szCs w:val="22"/>
                <w:cs/>
              </w:rPr>
              <w:t>स्वयंसेवक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और</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परिवर्तन</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एजेंट</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के</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रूप</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में</w:t>
            </w:r>
            <w:r w:rsidRPr="00FD5B3C">
              <w:rPr>
                <w:rFonts w:ascii="Calibri" w:hAnsi="Calibri" w:cs="Mangal"/>
                <w:b/>
                <w:color w:val="2E74B5" w:themeColor="accent1" w:themeShade="BF"/>
                <w:szCs w:val="22"/>
                <w:cs/>
              </w:rPr>
              <w:t xml:space="preserve"> </w:t>
            </w:r>
            <w:r w:rsidRPr="00FD5B3C">
              <w:rPr>
                <w:rFonts w:ascii="Nirmala UI" w:hAnsi="Nirmala UI" w:cs="Nirmala UI" w:hint="cs"/>
                <w:b/>
                <w:color w:val="2E74B5" w:themeColor="accent1" w:themeShade="BF"/>
                <w:szCs w:val="22"/>
                <w:cs/>
              </w:rPr>
              <w:t>युवा</w:t>
            </w:r>
            <w:r w:rsidRPr="00FD5B3C" w:rsidDel="00FD5B3C">
              <w:rPr>
                <w:rFonts w:ascii="Calibri" w:hAnsi="Calibri" w:cs="Mangal"/>
                <w:b/>
                <w:color w:val="2E74B5" w:themeColor="accent1" w:themeShade="BF"/>
                <w:szCs w:val="22"/>
                <w:cs/>
              </w:rPr>
              <w:t xml:space="preserve"> </w:t>
            </w:r>
          </w:p>
        </w:tc>
      </w:tr>
      <w:tr w:rsidR="00395B86" w:rsidRPr="00F55CBF" w:rsidTr="00A756C1">
        <w:trPr>
          <w:trHeight w:val="50"/>
        </w:trPr>
        <w:tc>
          <w:tcPr>
            <w:tcW w:w="9776" w:type="dxa"/>
            <w:gridSpan w:val="4"/>
          </w:tcPr>
          <w:p w:rsidR="00395B86" w:rsidRPr="00FD5B3C" w:rsidRDefault="00395B86" w:rsidP="00A756C1">
            <w:pPr>
              <w:rPr>
                <w:rFonts w:ascii="Calibri" w:hAnsi="Calibri" w:cstheme="minorHAnsi"/>
                <w:b/>
                <w:bCs/>
                <w:color w:val="1F4E79" w:themeColor="accent1" w:themeShade="80"/>
                <w:szCs w:val="22"/>
              </w:rPr>
            </w:pPr>
            <w:r w:rsidRPr="00FD5B3C">
              <w:rPr>
                <w:rFonts w:ascii="Calibri" w:hAnsi="Calibri" w:cstheme="minorHAnsi"/>
                <w:b/>
                <w:bCs/>
                <w:color w:val="1F4E79" w:themeColor="accent1" w:themeShade="80"/>
                <w:szCs w:val="22"/>
              </w:rPr>
              <w:t xml:space="preserve">5: </w:t>
            </w:r>
            <w:r w:rsidRPr="00FD5B3C">
              <w:rPr>
                <w:rFonts w:ascii="Nirmala UI" w:hAnsi="Nirmala UI" w:cs="Nirmala UI" w:hint="cs"/>
                <w:b/>
                <w:bCs/>
                <w:color w:val="1F4E79" w:themeColor="accent1" w:themeShade="80"/>
                <w:szCs w:val="22"/>
                <w:cs/>
              </w:rPr>
              <w:t>युवा</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मंडल</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का</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संसाधन</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जुटाना</w:t>
            </w:r>
          </w:p>
          <w:p w:rsidR="00395B86" w:rsidRPr="00FD5B3C" w:rsidRDefault="00395B86" w:rsidP="00A756C1">
            <w:pPr>
              <w:rPr>
                <w:rFonts w:ascii="Calibri" w:hAnsi="Calibri" w:cstheme="minorHAnsi"/>
                <w:b/>
                <w:bCs/>
                <w:color w:val="1F4E79" w:themeColor="accent1" w:themeShade="80"/>
                <w:szCs w:val="22"/>
              </w:rPr>
            </w:pPr>
            <w:r w:rsidRPr="00FD5B3C">
              <w:rPr>
                <w:rFonts w:ascii="Nirmala UI" w:hAnsi="Nirmala UI" w:cs="Nirmala UI" w:hint="cs"/>
                <w:b/>
                <w:bCs/>
                <w:color w:val="1F4E79" w:themeColor="accent1" w:themeShade="80"/>
                <w:szCs w:val="22"/>
                <w:cs/>
              </w:rPr>
              <w:t>संभावित</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स्रोत</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और</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एजेंसियां</w:t>
            </w:r>
          </w:p>
          <w:p w:rsidR="00395B86" w:rsidRPr="00F55CBF" w:rsidRDefault="00395B86" w:rsidP="00A756C1">
            <w:pPr>
              <w:rPr>
                <w:rFonts w:ascii="Calibri" w:hAnsi="Calibri" w:cstheme="minorHAnsi"/>
                <w:b/>
                <w:bCs/>
                <w:szCs w:val="22"/>
              </w:rPr>
            </w:pPr>
            <w:r w:rsidRPr="00FD5B3C">
              <w:rPr>
                <w:rFonts w:ascii="Nirmala UI" w:hAnsi="Nirmala UI" w:cs="Nirmala UI" w:hint="cs"/>
                <w:b/>
                <w:bCs/>
                <w:color w:val="1F4E79" w:themeColor="accent1" w:themeShade="80"/>
                <w:szCs w:val="22"/>
                <w:cs/>
              </w:rPr>
              <w:t>संसाधन</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जुटाने</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में</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शामिल</w:t>
            </w:r>
            <w:r w:rsidRPr="00FD5B3C">
              <w:rPr>
                <w:rFonts w:ascii="Calibri" w:hAnsi="Calibri" w:cs="Mangal"/>
                <w:b/>
                <w:bCs/>
                <w:color w:val="1F4E79" w:themeColor="accent1" w:themeShade="80"/>
                <w:szCs w:val="22"/>
                <w:cs/>
              </w:rPr>
              <w:t xml:space="preserve"> </w:t>
            </w:r>
            <w:r w:rsidRPr="00FD5B3C">
              <w:rPr>
                <w:rFonts w:ascii="Nirmala UI" w:hAnsi="Nirmala UI" w:cs="Nirmala UI" w:hint="cs"/>
                <w:b/>
                <w:bCs/>
                <w:color w:val="1F4E79" w:themeColor="accent1" w:themeShade="80"/>
                <w:szCs w:val="22"/>
                <w:cs/>
              </w:rPr>
              <w:t>तकनीकें</w:t>
            </w:r>
            <w:r w:rsidRPr="00FD5B3C" w:rsidDel="00FD5B3C">
              <w:rPr>
                <w:rFonts w:ascii="Calibri" w:hAnsi="Calibri" w:cs="Mangal"/>
                <w:b/>
                <w:bCs/>
                <w:color w:val="1F4E79" w:themeColor="accent1" w:themeShade="80"/>
                <w:szCs w:val="22"/>
                <w:cs/>
              </w:rPr>
              <w:t xml:space="preserve"> </w:t>
            </w:r>
          </w:p>
        </w:tc>
      </w:tr>
    </w:tbl>
    <w:p w:rsidR="00395B86" w:rsidRPr="00F55CBF" w:rsidRDefault="00395B86" w:rsidP="00395B86">
      <w:pPr>
        <w:rPr>
          <w:rFonts w:ascii="Calibri" w:hAnsi="Calibri" w:cstheme="minorHAnsi"/>
          <w:szCs w:val="22"/>
        </w:rPr>
      </w:pPr>
      <w:r w:rsidRPr="00F55CBF">
        <w:rPr>
          <w:rFonts w:ascii="Calibri" w:hAnsi="Calibri" w:cstheme="minorHAnsi"/>
          <w:szCs w:val="22"/>
        </w:rPr>
        <w:br w:type="textWrapping" w:clear="all"/>
      </w:r>
    </w:p>
    <w:p w:rsidR="00395B86" w:rsidRPr="00F55CBF" w:rsidRDefault="00395B86" w:rsidP="00395B86">
      <w:pPr>
        <w:rPr>
          <w:rFonts w:ascii="Calibri" w:hAnsi="Calibri" w:cstheme="minorHAnsi"/>
          <w:szCs w:val="22"/>
        </w:rPr>
      </w:pPr>
    </w:p>
    <w:p w:rsidR="00395B86" w:rsidRPr="00F55CBF" w:rsidRDefault="00395B86" w:rsidP="00395B86">
      <w:pPr>
        <w:rPr>
          <w:rFonts w:ascii="Calibri" w:hAnsi="Calibri" w:cstheme="minorHAnsi"/>
          <w:szCs w:val="22"/>
        </w:rPr>
      </w:pPr>
    </w:p>
    <w:p w:rsidR="00395B86" w:rsidRPr="00A756C1" w:rsidRDefault="00395B86" w:rsidP="00395B86">
      <w:pPr>
        <w:rPr>
          <w:rFonts w:ascii="Calibri" w:hAnsi="Calibri" w:cstheme="minorHAnsi"/>
          <w:bCs/>
          <w:color w:val="C00000"/>
          <w:szCs w:val="22"/>
        </w:rPr>
      </w:pPr>
      <w:r w:rsidRPr="00A756C1">
        <w:rPr>
          <w:rFonts w:ascii="Calibri" w:hAnsi="Calibri" w:cstheme="minorHAnsi"/>
          <w:bCs/>
          <w:color w:val="C00000"/>
          <w:szCs w:val="22"/>
        </w:rPr>
        <w:lastRenderedPageBreak/>
        <w:t xml:space="preserve">1: </w:t>
      </w:r>
      <w:r w:rsidRPr="00A756C1">
        <w:rPr>
          <w:rFonts w:ascii="Nirmala UI" w:hAnsi="Nirmala UI" w:cs="Nirmala UI"/>
          <w:bCs/>
          <w:color w:val="C00000"/>
          <w:szCs w:val="22"/>
          <w:cs/>
        </w:rPr>
        <w:t>समुदायों</w:t>
      </w:r>
      <w:r w:rsidRPr="00A756C1">
        <w:rPr>
          <w:rFonts w:ascii="Calibri" w:hAnsi="Calibri" w:cs="Mangal"/>
          <w:bCs/>
          <w:color w:val="C00000"/>
          <w:szCs w:val="22"/>
          <w:cs/>
        </w:rPr>
        <w:t xml:space="preserve"> </w:t>
      </w:r>
      <w:r w:rsidRPr="00A756C1">
        <w:rPr>
          <w:rFonts w:ascii="Nirmala UI" w:hAnsi="Nirmala UI" w:cs="Nirmala UI"/>
          <w:bCs/>
          <w:color w:val="C00000"/>
          <w:szCs w:val="22"/>
          <w:cs/>
        </w:rPr>
        <w:t>को</w:t>
      </w:r>
      <w:r w:rsidRPr="00A756C1">
        <w:rPr>
          <w:rFonts w:ascii="Calibri" w:hAnsi="Calibri" w:cs="Mangal"/>
          <w:bCs/>
          <w:color w:val="C00000"/>
          <w:szCs w:val="22"/>
          <w:cs/>
        </w:rPr>
        <w:t xml:space="preserve"> </w:t>
      </w:r>
      <w:r w:rsidRPr="00A756C1">
        <w:rPr>
          <w:rFonts w:ascii="Nirmala UI" w:hAnsi="Nirmala UI" w:cs="Nirmala UI"/>
          <w:bCs/>
          <w:color w:val="C00000"/>
          <w:szCs w:val="22"/>
          <w:cs/>
        </w:rPr>
        <w:t>समझना</w:t>
      </w:r>
    </w:p>
    <w:p w:rsidR="00395B86" w:rsidRPr="00A756C1" w:rsidRDefault="00395B86" w:rsidP="00395B86">
      <w:pPr>
        <w:rPr>
          <w:rFonts w:ascii="Calibri" w:hAnsi="Calibri" w:cstheme="minorHAnsi"/>
          <w:bCs/>
          <w:color w:val="C00000"/>
          <w:szCs w:val="22"/>
        </w:rPr>
      </w:pPr>
    </w:p>
    <w:p w:rsidR="00395B86" w:rsidRPr="00A756C1" w:rsidRDefault="00395B86" w:rsidP="00395B86">
      <w:pPr>
        <w:rPr>
          <w:rFonts w:ascii="Calibri" w:hAnsi="Calibri" w:cstheme="minorHAnsi"/>
          <w:bCs/>
          <w:color w:val="C00000"/>
          <w:szCs w:val="22"/>
        </w:rPr>
      </w:pPr>
      <w:r w:rsidRPr="00A756C1">
        <w:rPr>
          <w:rFonts w:ascii="Calibri" w:hAnsi="Calibri" w:cs="Mangal"/>
          <w:bCs/>
          <w:color w:val="C00000"/>
          <w:szCs w:val="22"/>
          <w:cs/>
        </w:rPr>
        <w:t xml:space="preserve">  </w:t>
      </w:r>
      <w:r w:rsidRPr="00A756C1">
        <w:rPr>
          <w:rFonts w:ascii="Nirmala UI" w:hAnsi="Nirmala UI" w:cs="Nirmala UI"/>
          <w:bCs/>
          <w:color w:val="C00000"/>
          <w:szCs w:val="22"/>
          <w:cs/>
        </w:rPr>
        <w:t>समुदाय</w:t>
      </w:r>
      <w:r w:rsidRPr="00A756C1">
        <w:rPr>
          <w:rFonts w:ascii="Calibri" w:hAnsi="Calibri" w:cs="Mangal"/>
          <w:bCs/>
          <w:color w:val="C00000"/>
          <w:szCs w:val="22"/>
          <w:cs/>
        </w:rPr>
        <w:t xml:space="preserve"> </w:t>
      </w:r>
      <w:r w:rsidRPr="00A756C1">
        <w:rPr>
          <w:rFonts w:ascii="Nirmala UI" w:hAnsi="Nirmala UI" w:cs="Nirmala UI"/>
          <w:bCs/>
          <w:color w:val="C00000"/>
          <w:szCs w:val="22"/>
          <w:cs/>
        </w:rPr>
        <w:t>क्या</w:t>
      </w:r>
      <w:r w:rsidRPr="00A756C1">
        <w:rPr>
          <w:rFonts w:ascii="Calibri" w:hAnsi="Calibri" w:cs="Mangal"/>
          <w:bCs/>
          <w:color w:val="C00000"/>
          <w:szCs w:val="22"/>
          <w:cs/>
        </w:rPr>
        <w:t xml:space="preserve"> </w:t>
      </w:r>
      <w:r w:rsidRPr="00A756C1">
        <w:rPr>
          <w:rFonts w:ascii="Nirmala UI" w:hAnsi="Nirmala UI" w:cs="Nirmala UI"/>
          <w:bCs/>
          <w:color w:val="C00000"/>
          <w:szCs w:val="22"/>
          <w:cs/>
        </w:rPr>
        <w:t>है</w:t>
      </w:r>
      <w:r w:rsidRPr="00A756C1">
        <w:rPr>
          <w:rFonts w:ascii="Calibri" w:hAnsi="Calibri" w:cstheme="minorHAnsi"/>
          <w:bCs/>
          <w:color w:val="C00000"/>
          <w:szCs w:val="22"/>
        </w:rPr>
        <w:t>?</w:t>
      </w:r>
    </w:p>
    <w:p w:rsidR="00395B86" w:rsidRPr="002404F8" w:rsidRDefault="00395B86" w:rsidP="00395B86">
      <w:pPr>
        <w:jc w:val="both"/>
        <w:rPr>
          <w:rFonts w:ascii="Calibri" w:hAnsi="Calibri" w:cstheme="minorHAnsi"/>
          <w:b/>
          <w:color w:val="C00000"/>
          <w:szCs w:val="22"/>
        </w:rPr>
      </w:pPr>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दिए</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गए</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भौगोलिक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स्थान</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पड़ोस</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आवास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परियोजना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विकास</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ग्रामीण</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क्षेत्र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बड़े</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भौगोलिक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रूप</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परिभाषित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भीतर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कई</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अन्य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संभावित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साझा</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वाला</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कोई</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समूह</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सकता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p>
    <w:p w:rsidR="00395B86" w:rsidRPr="002404F8" w:rsidRDefault="00395B86" w:rsidP="00395B86">
      <w:pPr>
        <w:jc w:val="both"/>
        <w:rPr>
          <w:rFonts w:ascii="Calibri" w:hAnsi="Calibri" w:cstheme="minorHAnsi"/>
          <w:b/>
          <w:color w:val="C00000"/>
          <w:szCs w:val="22"/>
        </w:rPr>
      </w:pP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अक्सर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नस्ल</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जातीयता</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पेशेवर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आर्थिक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संबंधों</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धर्म</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संस्कृति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साझा</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पृष्ठभूमि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रुचि</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द्वारा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परिभाषित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p>
    <w:p w:rsidR="00395B86" w:rsidRPr="00A756C1" w:rsidRDefault="00395B86" w:rsidP="00395B86">
      <w:pPr>
        <w:rPr>
          <w:rFonts w:ascii="Calibri" w:hAnsi="Calibri" w:cstheme="minorHAnsi"/>
          <w:bCs/>
          <w:color w:val="C00000"/>
          <w:szCs w:val="22"/>
        </w:rPr>
      </w:pPr>
      <w:r w:rsidRPr="00A756C1">
        <w:rPr>
          <w:rFonts w:ascii="Nirmala UI" w:hAnsi="Nirmala UI" w:cs="Nirmala UI"/>
          <w:bCs/>
          <w:color w:val="C00000"/>
          <w:szCs w:val="22"/>
          <w:cs/>
        </w:rPr>
        <w:t>समुदाय</w:t>
      </w:r>
      <w:r w:rsidRPr="00A756C1">
        <w:rPr>
          <w:rFonts w:ascii="Calibri" w:hAnsi="Calibri" w:cs="Mangal"/>
          <w:bCs/>
          <w:color w:val="C00000"/>
          <w:szCs w:val="22"/>
          <w:cs/>
        </w:rPr>
        <w:t xml:space="preserve"> </w:t>
      </w:r>
      <w:r w:rsidRPr="00A756C1">
        <w:rPr>
          <w:rFonts w:ascii="Nirmala UI" w:hAnsi="Nirmala UI" w:cs="Nirmala UI"/>
          <w:bCs/>
          <w:color w:val="C00000"/>
          <w:szCs w:val="22"/>
          <w:cs/>
        </w:rPr>
        <w:t>के</w:t>
      </w:r>
      <w:r w:rsidRPr="00A756C1">
        <w:rPr>
          <w:rFonts w:ascii="Calibri" w:hAnsi="Calibri" w:cs="Mangal"/>
          <w:bCs/>
          <w:color w:val="C00000"/>
          <w:szCs w:val="22"/>
          <w:cs/>
        </w:rPr>
        <w:t xml:space="preserve"> </w:t>
      </w:r>
      <w:r w:rsidRPr="00A756C1">
        <w:rPr>
          <w:rFonts w:ascii="Nirmala UI" w:hAnsi="Nirmala UI" w:cs="Nirmala UI"/>
          <w:bCs/>
          <w:color w:val="C00000"/>
          <w:szCs w:val="22"/>
          <w:cs/>
        </w:rPr>
        <w:t>दृष्टिकोण</w:t>
      </w:r>
    </w:p>
    <w:p w:rsidR="00395B86" w:rsidRPr="00A756C1" w:rsidRDefault="00395B86" w:rsidP="00395B86">
      <w:pPr>
        <w:pStyle w:val="ListParagraph"/>
        <w:numPr>
          <w:ilvl w:val="0"/>
          <w:numId w:val="34"/>
        </w:numPr>
        <w:rPr>
          <w:rFonts w:ascii="Calibri" w:hAnsi="Calibri" w:cstheme="minorHAnsi"/>
          <w:b/>
          <w:color w:val="C00000"/>
          <w:szCs w:val="22"/>
        </w:rPr>
      </w:pPr>
      <w:r w:rsidRPr="00A756C1">
        <w:rPr>
          <w:rFonts w:ascii="Nirmala UI" w:hAnsi="Nirmala UI" w:cs="Nirmala UI"/>
          <w:b/>
          <w:color w:val="C00000"/>
          <w:szCs w:val="22"/>
          <w:cs/>
        </w:rPr>
        <w:t>सिस्टम</w:t>
      </w:r>
      <w:r w:rsidRPr="00A756C1">
        <w:rPr>
          <w:rFonts w:ascii="Calibri" w:hAnsi="Calibri" w:cs="Mangal"/>
          <w:b/>
          <w:color w:val="C00000"/>
          <w:szCs w:val="22"/>
          <w:cs/>
        </w:rPr>
        <w:t xml:space="preserve"> </w:t>
      </w:r>
      <w:r w:rsidRPr="00A756C1">
        <w:rPr>
          <w:rFonts w:ascii="Nirmala UI" w:hAnsi="Nirmala UI" w:cs="Nirmala UI"/>
          <w:b/>
          <w:color w:val="C00000"/>
          <w:szCs w:val="22"/>
          <w:cs/>
        </w:rPr>
        <w:t>परिप्रेक्ष्य</w:t>
      </w:r>
    </w:p>
    <w:p w:rsidR="00395B86" w:rsidRPr="00A756C1" w:rsidRDefault="00395B86" w:rsidP="00395B86">
      <w:pPr>
        <w:pStyle w:val="ListParagraph"/>
        <w:numPr>
          <w:ilvl w:val="0"/>
          <w:numId w:val="34"/>
        </w:numPr>
        <w:rPr>
          <w:rFonts w:ascii="Calibri" w:hAnsi="Calibri" w:cstheme="minorHAnsi"/>
          <w:b/>
          <w:color w:val="C00000"/>
          <w:szCs w:val="22"/>
        </w:rPr>
      </w:pPr>
      <w:r w:rsidRPr="00A756C1">
        <w:rPr>
          <w:rFonts w:ascii="Nirmala UI" w:hAnsi="Nirmala UI" w:cs="Nirmala UI"/>
          <w:b/>
          <w:color w:val="C00000"/>
          <w:szCs w:val="22"/>
          <w:cs/>
        </w:rPr>
        <w:t>सामाजिक</w:t>
      </w:r>
      <w:r w:rsidRPr="00A756C1">
        <w:rPr>
          <w:rFonts w:ascii="Calibri" w:hAnsi="Calibri" w:cs="Mangal"/>
          <w:b/>
          <w:color w:val="C00000"/>
          <w:szCs w:val="22"/>
          <w:cs/>
        </w:rPr>
        <w:t xml:space="preserve"> </w:t>
      </w:r>
      <w:r w:rsidRPr="00A756C1">
        <w:rPr>
          <w:rFonts w:ascii="Nirmala UI" w:hAnsi="Nirmala UI" w:cs="Nirmala UI"/>
          <w:b/>
          <w:color w:val="C00000"/>
          <w:szCs w:val="22"/>
          <w:cs/>
        </w:rPr>
        <w:t>परिप्रेक्ष्य</w:t>
      </w:r>
    </w:p>
    <w:p w:rsidR="00395B86" w:rsidRPr="00A756C1" w:rsidRDefault="00395B86" w:rsidP="00395B86">
      <w:pPr>
        <w:pStyle w:val="ListParagraph"/>
        <w:numPr>
          <w:ilvl w:val="0"/>
          <w:numId w:val="34"/>
        </w:numPr>
        <w:rPr>
          <w:rFonts w:ascii="Calibri" w:hAnsi="Calibri" w:cstheme="minorHAnsi"/>
          <w:b/>
          <w:color w:val="C00000"/>
          <w:szCs w:val="22"/>
        </w:rPr>
      </w:pPr>
      <w:r w:rsidRPr="00A756C1">
        <w:rPr>
          <w:rFonts w:ascii="Nirmala UI" w:hAnsi="Nirmala UI" w:cs="Nirmala UI"/>
          <w:b/>
          <w:color w:val="C00000"/>
          <w:szCs w:val="22"/>
          <w:cs/>
        </w:rPr>
        <w:t>आभासी</w:t>
      </w:r>
      <w:r w:rsidRPr="00A756C1">
        <w:rPr>
          <w:rFonts w:ascii="Calibri" w:hAnsi="Calibri" w:cs="Mangal"/>
          <w:b/>
          <w:color w:val="C00000"/>
          <w:szCs w:val="22"/>
          <w:cs/>
        </w:rPr>
        <w:t xml:space="preserve"> </w:t>
      </w:r>
      <w:r w:rsidRPr="00A756C1">
        <w:rPr>
          <w:rFonts w:ascii="Nirmala UI" w:hAnsi="Nirmala UI" w:cs="Nirmala UI"/>
          <w:b/>
          <w:color w:val="C00000"/>
          <w:szCs w:val="22"/>
          <w:cs/>
        </w:rPr>
        <w:t>परिप्रेक्ष्य</w:t>
      </w:r>
    </w:p>
    <w:p w:rsidR="00395B86" w:rsidRPr="00A756C1" w:rsidRDefault="00395B86" w:rsidP="00395B86">
      <w:pPr>
        <w:pStyle w:val="ListParagraph"/>
        <w:numPr>
          <w:ilvl w:val="0"/>
          <w:numId w:val="34"/>
        </w:numPr>
        <w:rPr>
          <w:rFonts w:ascii="Nirmala UI" w:hAnsi="Nirmala UI" w:cs="Nirmala UI"/>
          <w:b/>
          <w:color w:val="C00000"/>
          <w:szCs w:val="22"/>
        </w:rPr>
      </w:pPr>
      <w:r w:rsidRPr="00A756C1">
        <w:rPr>
          <w:rFonts w:ascii="Nirmala UI" w:hAnsi="Nirmala UI" w:cs="Nirmala UI"/>
          <w:b/>
          <w:color w:val="C00000"/>
          <w:szCs w:val="22"/>
          <w:cs/>
        </w:rPr>
        <w:t>व्यक्तिगत</w:t>
      </w:r>
      <w:r w:rsidRPr="00A756C1">
        <w:rPr>
          <w:rFonts w:ascii="Calibri" w:hAnsi="Calibri" w:cs="Mangal"/>
          <w:b/>
          <w:color w:val="C00000"/>
          <w:szCs w:val="22"/>
          <w:cs/>
        </w:rPr>
        <w:t xml:space="preserve"> </w:t>
      </w:r>
      <w:r w:rsidRPr="00A756C1">
        <w:rPr>
          <w:rFonts w:ascii="Nirmala UI" w:hAnsi="Nirmala UI" w:cs="Nirmala UI"/>
          <w:b/>
          <w:color w:val="C00000"/>
          <w:szCs w:val="22"/>
          <w:cs/>
        </w:rPr>
        <w:t>परिप्रेक्ष्य</w:t>
      </w:r>
    </w:p>
    <w:p w:rsidR="00395B86" w:rsidRPr="002404F8" w:rsidRDefault="00395B86" w:rsidP="00395B86">
      <w:pPr>
        <w:pStyle w:val="ListParagraph"/>
        <w:numPr>
          <w:ilvl w:val="0"/>
          <w:numId w:val="34"/>
        </w:numPr>
        <w:rPr>
          <w:rFonts w:ascii="Calibri" w:hAnsi="Calibri" w:cstheme="minorHAnsi"/>
          <w:b/>
          <w:color w:val="C00000"/>
          <w:szCs w:val="22"/>
        </w:rPr>
      </w:pPr>
      <w:r w:rsidRPr="002404F8">
        <w:rPr>
          <w:rFonts w:ascii="Nirmala UI" w:hAnsi="Nirmala UI" w:cs="Nirmala UI" w:hint="cs"/>
          <w:b/>
          <w:color w:val="C00000"/>
          <w:szCs w:val="22"/>
          <w:cs/>
        </w:rPr>
        <w:t>सिस्टम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परिप्रेक्ष्य</w:t>
      </w:r>
    </w:p>
    <w:p w:rsidR="00395B86" w:rsidRPr="002404F8" w:rsidRDefault="00395B86" w:rsidP="00395B86">
      <w:pPr>
        <w:pStyle w:val="ListParagraph"/>
        <w:numPr>
          <w:ilvl w:val="0"/>
          <w:numId w:val="34"/>
        </w:numPr>
        <w:jc w:val="both"/>
        <w:rPr>
          <w:rFonts w:ascii="Calibri" w:hAnsi="Calibri" w:cstheme="minorHAnsi"/>
          <w:b/>
          <w:color w:val="C00000"/>
          <w:szCs w:val="22"/>
        </w:rPr>
      </w:pPr>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प्रणाली</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दृष्टिकोण</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जीवित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प्राणी</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जिसमें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विभिन्न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विशिष्ट</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कार्यों</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गतिविधियों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रुचियों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प्रतिनिधित्व</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प्रत्येक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जरूरतों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लिए</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विशिष्ट</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सीमाओं</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भीतर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p>
    <w:p w:rsidR="00395B86" w:rsidRPr="002404F8" w:rsidRDefault="00395B86" w:rsidP="00395B86">
      <w:pPr>
        <w:pStyle w:val="ListParagraph"/>
        <w:numPr>
          <w:ilvl w:val="0"/>
          <w:numId w:val="34"/>
        </w:numPr>
        <w:jc w:val="both"/>
        <w:rPr>
          <w:rFonts w:ascii="Calibri" w:hAnsi="Calibri" w:cstheme="minorHAnsi"/>
          <w:b/>
          <w:color w:val="C00000"/>
          <w:szCs w:val="22"/>
        </w:rPr>
      </w:pPr>
      <w:r w:rsidRPr="002404F8">
        <w:rPr>
          <w:rFonts w:ascii="Nirmala UI" w:hAnsi="Nirmala UI" w:cs="Nirmala UI" w:hint="cs"/>
          <w:b/>
          <w:color w:val="C00000"/>
          <w:szCs w:val="22"/>
          <w:cs/>
        </w:rPr>
        <w:t>उदाहरण</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लिए</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स्कूल</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शिक्षा</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ध्यान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केंद्रित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परिवहन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क्षेत्र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लोगों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उत्पादों</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स्थानांतरित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ध्यान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केंद्रित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आर्थिक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संस्थाएं</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उद्यम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रोजगार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ध्यान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केंद्रित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विश्वास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संगठन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लोगों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आध्यात्मिक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शारीरिक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भलाई</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ध्यान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केंद्रित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स्वास्थ्य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एजेंसियां</w:t>
      </w:r>
      <w:r w:rsidRPr="002404F8">
        <w:rPr>
          <w:rFonts w:ascii="Calibri" w:hAnsi="Calibri" w:cs="Mangal"/>
          <w:b/>
          <w:color w:val="C00000"/>
          <w:szCs w:val="22"/>
          <w:cs/>
        </w:rPr>
        <w:t xml:space="preserve"> </w:t>
      </w:r>
      <w:r w:rsidRPr="002404F8">
        <w:rPr>
          <w:rFonts w:ascii="Cambria Math" w:hAnsi="Cambria Math" w:cs="Cambria Math" w:hint="cs"/>
          <w:b/>
          <w:color w:val="C00000"/>
          <w:szCs w:val="22"/>
          <w:cs/>
        </w:rPr>
        <w:t>​​</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रोग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रोकथाम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चोट</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उपचार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ध्यान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केंद्रित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Mangal"/>
          <w:b/>
          <w:color w:val="C00000"/>
          <w:szCs w:val="22"/>
          <w:cs/>
        </w:rPr>
        <w:t xml:space="preserve"> </w:t>
      </w:r>
    </w:p>
    <w:p w:rsidR="00395B86" w:rsidRDefault="00395B86" w:rsidP="00395B86">
      <w:pPr>
        <w:spacing w:after="0" w:line="240" w:lineRule="auto"/>
        <w:jc w:val="both"/>
        <w:rPr>
          <w:rFonts w:ascii="Nirmala UI" w:hAnsi="Nirmala UI" w:cs="Nirmala UI"/>
          <w:b/>
          <w:color w:val="C00000"/>
          <w:szCs w:val="22"/>
        </w:rPr>
      </w:pP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अच्छी</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तरह</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लिए</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प्रत्येक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जीव</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संबंध</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अपनी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भूमिका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प्रभावी</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ढंग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निभाना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एक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स्वस्थ</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में</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अच्छी</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तरह</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जुड़े</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हुए</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अन्योन्याश्रित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क्षेत्र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समस्याओं</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पहचानने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हल</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इसकी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भलाई</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बढ़ाने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लिए</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जिम्मेदारी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साझा</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समुदाय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जटिल</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समस्याओं</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सफलतापूर्वक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संबोधित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करने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लिए</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सभी</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भागों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संसाधनों</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एकीकरण</w:t>
      </w:r>
      <w:r w:rsidRPr="002404F8">
        <w:rPr>
          <w:rFonts w:ascii="Calibri" w:hAnsi="Calibri" w:cstheme="minorHAnsi"/>
          <w:b/>
          <w:color w:val="C00000"/>
          <w:szCs w:val="22"/>
        </w:rPr>
        <w:t xml:space="preserve">, </w:t>
      </w:r>
      <w:r w:rsidRPr="002404F8">
        <w:rPr>
          <w:rFonts w:ascii="Nirmala UI" w:hAnsi="Nirmala UI" w:cs="Nirmala UI" w:hint="cs"/>
          <w:b/>
          <w:color w:val="C00000"/>
          <w:szCs w:val="22"/>
          <w:cs/>
        </w:rPr>
        <w:t>सहयोग</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और</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समन्वय</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की</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आवश्यकता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होती</w:t>
      </w:r>
      <w:r w:rsidRPr="002404F8">
        <w:rPr>
          <w:rFonts w:ascii="Calibri" w:hAnsi="Calibri" w:cs="Mangal"/>
          <w:b/>
          <w:color w:val="C00000"/>
          <w:szCs w:val="22"/>
          <w:cs/>
        </w:rPr>
        <w:t xml:space="preserve"> </w:t>
      </w:r>
      <w:r w:rsidRPr="002404F8">
        <w:rPr>
          <w:rFonts w:ascii="Nirmala UI" w:hAnsi="Nirmala UI" w:cs="Nirmala UI" w:hint="cs"/>
          <w:b/>
          <w:color w:val="C00000"/>
          <w:szCs w:val="22"/>
          <w:cs/>
        </w:rPr>
        <w:t>है।</w:t>
      </w:r>
    </w:p>
    <w:p w:rsidR="00395B86" w:rsidRDefault="00395B86" w:rsidP="00395B86">
      <w:pPr>
        <w:spacing w:after="0" w:line="240" w:lineRule="auto"/>
        <w:rPr>
          <w:rFonts w:ascii="Calibri" w:eastAsia="Times New Roman" w:hAnsi="Calibri" w:cs="Times New Roman"/>
          <w:b/>
          <w:szCs w:val="22"/>
          <w:lang w:val="en-US" w:bidi="ar-SA"/>
        </w:rPr>
      </w:pPr>
    </w:p>
    <w:p w:rsidR="00395B86" w:rsidRPr="00F55CBF" w:rsidRDefault="00395B86" w:rsidP="00395B86">
      <w:pPr>
        <w:spacing w:after="0" w:line="240" w:lineRule="auto"/>
        <w:rPr>
          <w:rFonts w:ascii="Calibri" w:eastAsia="Times New Roman" w:hAnsi="Calibri" w:cs="Times New Roman"/>
          <w:szCs w:val="22"/>
          <w:lang w:val="en-US" w:bidi="ar-SA"/>
        </w:rPr>
      </w:pPr>
    </w:p>
    <w:p w:rsidR="00395B86" w:rsidRDefault="00395B86" w:rsidP="00395B86">
      <w:pPr>
        <w:spacing w:after="0" w:line="240" w:lineRule="auto"/>
        <w:rPr>
          <w:rFonts w:ascii="Nirmala UI" w:eastAsia="Times New Roman" w:hAnsi="Nirmala UI" w:cs="Nirmala UI"/>
          <w:bCs/>
          <w:szCs w:val="22"/>
          <w:lang w:val="en-US"/>
        </w:rPr>
      </w:pPr>
      <w:r w:rsidRPr="00A756C1">
        <w:rPr>
          <w:rFonts w:ascii="Nirmala UI" w:eastAsia="Times New Roman" w:hAnsi="Nirmala UI" w:cs="Nirmala UI"/>
          <w:bCs/>
          <w:szCs w:val="22"/>
          <w:cs/>
          <w:lang w:val="en-US"/>
        </w:rPr>
        <w:t>सामाजिक</w:t>
      </w:r>
      <w:r w:rsidRPr="00A756C1">
        <w:rPr>
          <w:rFonts w:ascii="Calibri" w:eastAsia="Times New Roman" w:hAnsi="Calibri" w:cs="Mangal"/>
          <w:bCs/>
          <w:szCs w:val="22"/>
          <w:cs/>
          <w:lang w:val="en-US"/>
        </w:rPr>
        <w:t xml:space="preserve"> </w:t>
      </w:r>
      <w:r w:rsidRPr="00A756C1">
        <w:rPr>
          <w:rFonts w:ascii="Nirmala UI" w:eastAsia="Times New Roman" w:hAnsi="Nirmala UI" w:cs="Nirmala UI"/>
          <w:bCs/>
          <w:szCs w:val="22"/>
          <w:cs/>
          <w:lang w:val="en-US"/>
        </w:rPr>
        <w:t>परिप्रेक्ष्य</w:t>
      </w:r>
    </w:p>
    <w:p w:rsidR="00395B86" w:rsidRPr="00A756C1" w:rsidRDefault="00395B86" w:rsidP="00395B86">
      <w:pPr>
        <w:spacing w:after="0" w:line="240" w:lineRule="auto"/>
        <w:rPr>
          <w:rFonts w:ascii="Calibri" w:eastAsia="Times New Roman" w:hAnsi="Calibri" w:cs="Times New Roman"/>
          <w:bCs/>
          <w:szCs w:val="22"/>
          <w:lang w:val="en-US" w:bidi="ar-SA"/>
        </w:rPr>
      </w:pPr>
    </w:p>
    <w:p w:rsidR="00395B86" w:rsidRPr="00A133FF" w:rsidRDefault="00395B86" w:rsidP="00395B86">
      <w:pPr>
        <w:spacing w:after="0" w:line="240" w:lineRule="auto"/>
        <w:jc w:val="both"/>
        <w:rPr>
          <w:rFonts w:ascii="Calibri" w:eastAsia="Times New Roman" w:hAnsi="Calibri" w:cs="Times New Roman"/>
          <w:b/>
          <w:szCs w:val="22"/>
          <w:lang w:val="en-US" w:bidi="ar-SA"/>
        </w:rPr>
      </w:pPr>
      <w:r w:rsidRPr="00A133FF">
        <w:rPr>
          <w:rFonts w:ascii="Nirmala UI" w:eastAsia="Times New Roman" w:hAnsi="Nirmala UI" w:cs="Nirmala UI" w:hint="cs"/>
          <w:b/>
          <w:szCs w:val="22"/>
          <w:cs/>
          <w:lang w:val="en-US"/>
        </w:rPr>
        <w:t>एक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समुदाय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सामाजिक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और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राजनीतिक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नेटवर्क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वर्णन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करके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भी</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परिभाषित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सकता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व्यक्तियों</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सामुदायिक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संगठनों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जोड़ता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और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इन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नेटवर्कों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समझना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सामुदायिक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जुड़ाव</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योजना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बनाने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लिए</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महत्वपूर्ण</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p>
    <w:p w:rsidR="00395B86" w:rsidRPr="00A133FF" w:rsidRDefault="00395B86" w:rsidP="00395B86">
      <w:pPr>
        <w:spacing w:after="0" w:line="240" w:lineRule="auto"/>
        <w:jc w:val="both"/>
        <w:rPr>
          <w:rFonts w:ascii="Calibri" w:eastAsia="Times New Roman" w:hAnsi="Calibri" w:cs="Times New Roman"/>
          <w:b/>
          <w:szCs w:val="22"/>
          <w:lang w:val="en-US" w:bidi="ar-SA"/>
        </w:rPr>
      </w:pPr>
    </w:p>
    <w:p w:rsidR="00395B86" w:rsidRPr="00A133FF" w:rsidRDefault="00395B86" w:rsidP="00395B86">
      <w:pPr>
        <w:spacing w:after="0" w:line="240" w:lineRule="auto"/>
        <w:jc w:val="both"/>
        <w:rPr>
          <w:rFonts w:ascii="Calibri" w:eastAsia="Times New Roman" w:hAnsi="Calibri" w:cs="Times New Roman"/>
          <w:b/>
          <w:szCs w:val="22"/>
          <w:lang w:val="en-US" w:bidi="ar-SA"/>
        </w:rPr>
      </w:pPr>
      <w:r w:rsidRPr="00A133FF">
        <w:rPr>
          <w:rFonts w:ascii="Nirmala UI" w:eastAsia="Times New Roman" w:hAnsi="Nirmala UI" w:cs="Nirmala UI" w:hint="cs"/>
          <w:b/>
          <w:szCs w:val="22"/>
          <w:cs/>
          <w:lang w:val="en-US"/>
        </w:rPr>
        <w:t>उदाहरण</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लिए</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व्यक्तियों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बीच</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सामाजिक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संबंधों</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लगाने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समुदाय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व्यवहार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पैटर्न</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उसके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उच्च</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जोखिम</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वाले</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समूहों</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पहचान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करने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और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उसके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नेटवर्क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मजबूत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करने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मदद</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मिल</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सकती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p>
    <w:p w:rsidR="00395B86" w:rsidRPr="00A756C1" w:rsidRDefault="00395B86" w:rsidP="00395B86">
      <w:pPr>
        <w:spacing w:after="0" w:line="240" w:lineRule="auto"/>
        <w:rPr>
          <w:rFonts w:ascii="Calibri" w:eastAsia="Times New Roman" w:hAnsi="Calibri" w:cs="Times New Roman"/>
          <w:bCs/>
          <w:szCs w:val="22"/>
          <w:lang w:val="en-US" w:bidi="ar-SA"/>
        </w:rPr>
      </w:pPr>
    </w:p>
    <w:p w:rsidR="00395B86" w:rsidRPr="00A756C1" w:rsidRDefault="00395B86" w:rsidP="00395B86">
      <w:pPr>
        <w:spacing w:after="0" w:line="240" w:lineRule="auto"/>
        <w:rPr>
          <w:rFonts w:ascii="Calibri" w:eastAsia="Times New Roman" w:hAnsi="Calibri" w:cs="Times New Roman"/>
          <w:bCs/>
          <w:szCs w:val="22"/>
          <w:lang w:val="en-US" w:bidi="ar-SA"/>
        </w:rPr>
      </w:pPr>
      <w:r w:rsidRPr="00A756C1">
        <w:rPr>
          <w:rFonts w:ascii="Nirmala UI" w:eastAsia="Times New Roman" w:hAnsi="Nirmala UI" w:cs="Nirmala UI"/>
          <w:bCs/>
          <w:szCs w:val="22"/>
          <w:cs/>
          <w:lang w:val="en-US"/>
        </w:rPr>
        <w:t>आभासी</w:t>
      </w:r>
      <w:r w:rsidRPr="00A756C1">
        <w:rPr>
          <w:rFonts w:ascii="Calibri" w:eastAsia="Times New Roman" w:hAnsi="Calibri" w:cs="Mangal"/>
          <w:bCs/>
          <w:szCs w:val="22"/>
          <w:cs/>
          <w:lang w:val="en-US"/>
        </w:rPr>
        <w:t xml:space="preserve"> </w:t>
      </w:r>
      <w:r w:rsidRPr="00A756C1">
        <w:rPr>
          <w:rFonts w:ascii="Nirmala UI" w:eastAsia="Times New Roman" w:hAnsi="Nirmala UI" w:cs="Nirmala UI"/>
          <w:bCs/>
          <w:szCs w:val="22"/>
          <w:cs/>
          <w:lang w:val="en-US"/>
        </w:rPr>
        <w:t>परिप्रेक्ष्य</w:t>
      </w:r>
    </w:p>
    <w:p w:rsidR="00395B86" w:rsidRPr="00A133FF" w:rsidRDefault="00395B86" w:rsidP="00395B86">
      <w:pPr>
        <w:spacing w:after="0" w:line="240" w:lineRule="auto"/>
        <w:rPr>
          <w:rFonts w:ascii="Calibri" w:eastAsia="Times New Roman" w:hAnsi="Calibri" w:cs="Times New Roman"/>
          <w:b/>
          <w:szCs w:val="22"/>
          <w:lang w:val="en-US" w:bidi="ar-SA"/>
        </w:rPr>
      </w:pPr>
    </w:p>
    <w:p w:rsidR="00395B86" w:rsidRPr="00A133FF" w:rsidRDefault="00395B86" w:rsidP="00395B86">
      <w:pPr>
        <w:spacing w:after="0" w:line="240" w:lineRule="auto"/>
        <w:jc w:val="both"/>
        <w:rPr>
          <w:rFonts w:ascii="Calibri" w:eastAsia="Times New Roman" w:hAnsi="Calibri" w:cs="Times New Roman"/>
          <w:b/>
          <w:szCs w:val="22"/>
          <w:lang w:val="en-US" w:bidi="ar-SA"/>
        </w:rPr>
      </w:pPr>
      <w:r w:rsidRPr="00A133FF">
        <w:rPr>
          <w:rFonts w:ascii="Nirmala UI" w:eastAsia="Times New Roman" w:hAnsi="Nirmala UI" w:cs="Nirmala UI" w:hint="cs"/>
          <w:b/>
          <w:szCs w:val="22"/>
          <w:cs/>
          <w:lang w:val="en-US"/>
        </w:rPr>
        <w:lastRenderedPageBreak/>
        <w:t>कुछ</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समुदाय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भौगोलिक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रूप</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परिभाषित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क्षेत्रों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चित्रण</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करते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लेकिन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आज</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व्यक्ति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सूचना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तक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पहुंचने</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लोगों</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मिलने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और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उनके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जीवन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प्रभावित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करने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वाले</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निर्णय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लेने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लिए</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कंप्यूटर</w:t>
      </w:r>
      <w:r w:rsidRPr="00A133FF">
        <w:rPr>
          <w:rFonts w:ascii="Calibri" w:eastAsia="Times New Roman" w:hAnsi="Calibri" w:cs="Mangal"/>
          <w:b/>
          <w:szCs w:val="22"/>
          <w:cs/>
          <w:lang w:val="en-US"/>
        </w:rPr>
        <w:t>-</w:t>
      </w:r>
      <w:r w:rsidRPr="00A133FF">
        <w:rPr>
          <w:rFonts w:ascii="Nirmala UI" w:eastAsia="Times New Roman" w:hAnsi="Nirmala UI" w:cs="Nirmala UI" w:hint="cs"/>
          <w:b/>
          <w:szCs w:val="22"/>
          <w:cs/>
          <w:lang w:val="en-US"/>
        </w:rPr>
        <w:t>मध्यस्थ</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संचार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अधिक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अधिक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भरोसा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करते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p>
    <w:p w:rsidR="00395B86" w:rsidRPr="00A133FF" w:rsidRDefault="00395B86" w:rsidP="00395B86">
      <w:pPr>
        <w:spacing w:after="0" w:line="240" w:lineRule="auto"/>
        <w:jc w:val="both"/>
        <w:rPr>
          <w:rFonts w:ascii="Calibri" w:eastAsia="Times New Roman" w:hAnsi="Calibri" w:cs="Times New Roman"/>
          <w:b/>
          <w:szCs w:val="22"/>
          <w:lang w:val="en-US" w:bidi="ar-SA"/>
        </w:rPr>
      </w:pPr>
      <w:r w:rsidRPr="00A133FF">
        <w:rPr>
          <w:rFonts w:ascii="Nirmala UI" w:eastAsia="Times New Roman" w:hAnsi="Nirmala UI" w:cs="Nirmala UI" w:hint="cs"/>
          <w:b/>
          <w:szCs w:val="22"/>
          <w:cs/>
          <w:lang w:val="en-US"/>
        </w:rPr>
        <w:t>इंटरनेट</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पर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संगठित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तरीके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इंटरैक्ट</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करने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वाले</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सामान्य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वाले</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सामाजिक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समूहों</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समूहों</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आभासी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समुदाय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माना</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जाता</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p>
    <w:p w:rsidR="00395B86" w:rsidRPr="00A133FF" w:rsidRDefault="00395B86" w:rsidP="00395B86">
      <w:pPr>
        <w:spacing w:after="0" w:line="240" w:lineRule="auto"/>
        <w:jc w:val="both"/>
        <w:rPr>
          <w:rFonts w:ascii="Calibri" w:eastAsia="Times New Roman" w:hAnsi="Calibri" w:cs="Times New Roman"/>
          <w:b/>
          <w:szCs w:val="22"/>
          <w:lang w:val="en-US" w:bidi="ar-SA"/>
        </w:rPr>
      </w:pPr>
    </w:p>
    <w:p w:rsidR="00395B86" w:rsidRDefault="00395B86" w:rsidP="00395B86">
      <w:pPr>
        <w:spacing w:after="0" w:line="240" w:lineRule="auto"/>
        <w:jc w:val="both"/>
        <w:rPr>
          <w:rFonts w:ascii="Nirmala UI" w:eastAsia="Times New Roman" w:hAnsi="Nirmala UI" w:cs="Nirmala UI"/>
          <w:b/>
          <w:szCs w:val="22"/>
          <w:lang w:val="en-US"/>
        </w:rPr>
      </w:pPr>
      <w:r w:rsidRPr="00A133FF">
        <w:rPr>
          <w:rFonts w:ascii="Nirmala UI" w:eastAsia="Times New Roman" w:hAnsi="Nirmala UI" w:cs="Nirmala UI" w:hint="cs"/>
          <w:b/>
          <w:szCs w:val="22"/>
          <w:cs/>
          <w:lang w:val="en-US"/>
        </w:rPr>
        <w:t>संचार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कंप्यूटर</w:t>
      </w:r>
      <w:r w:rsidRPr="00A133FF">
        <w:rPr>
          <w:rFonts w:ascii="Calibri" w:eastAsia="Times New Roman" w:hAnsi="Calibri" w:cs="Mangal"/>
          <w:b/>
          <w:szCs w:val="22"/>
          <w:cs/>
          <w:lang w:val="en-US"/>
        </w:rPr>
        <w:t>-</w:t>
      </w:r>
      <w:r w:rsidRPr="00A133FF">
        <w:rPr>
          <w:rFonts w:ascii="Nirmala UI" w:eastAsia="Times New Roman" w:hAnsi="Nirmala UI" w:cs="Nirmala UI" w:hint="cs"/>
          <w:b/>
          <w:szCs w:val="22"/>
          <w:cs/>
          <w:lang w:val="en-US"/>
        </w:rPr>
        <w:t>मध्यस्थ</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रूपों</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के</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उदाहरणों</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ईमेल</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इंस्टेंट</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या</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टेक्स्ट</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मैसेजिंग</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ई</w:t>
      </w:r>
      <w:r w:rsidRPr="00A133FF">
        <w:rPr>
          <w:rFonts w:ascii="Calibri" w:eastAsia="Times New Roman" w:hAnsi="Calibri" w:cs="Mangal"/>
          <w:b/>
          <w:szCs w:val="22"/>
          <w:cs/>
          <w:lang w:val="en-US"/>
        </w:rPr>
        <w:t>-</w:t>
      </w:r>
      <w:r w:rsidRPr="00A133FF">
        <w:rPr>
          <w:rFonts w:ascii="Nirmala UI" w:eastAsia="Times New Roman" w:hAnsi="Nirmala UI" w:cs="Nirmala UI" w:hint="cs"/>
          <w:b/>
          <w:szCs w:val="22"/>
          <w:cs/>
          <w:lang w:val="en-US"/>
        </w:rPr>
        <w:t>चैट</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रूम</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और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सोशल</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नेटवर्किंग</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साइट</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जैसे</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फेसबुक</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यूट्यूब</w:t>
      </w:r>
      <w:r w:rsidRPr="00A133FF">
        <w:rPr>
          <w:rFonts w:ascii="Calibri" w:eastAsia="Times New Roman" w:hAnsi="Calibri" w:cs="Times New Roman"/>
          <w:b/>
          <w:szCs w:val="22"/>
          <w:lang w:val="en-US" w:bidi="ar-SA"/>
        </w:rPr>
        <w:t xml:space="preserve">, </w:t>
      </w:r>
      <w:r w:rsidRPr="00A133FF">
        <w:rPr>
          <w:rFonts w:ascii="Nirmala UI" w:eastAsia="Times New Roman" w:hAnsi="Nirmala UI" w:cs="Nirmala UI" w:hint="cs"/>
          <w:b/>
          <w:szCs w:val="22"/>
          <w:cs/>
          <w:lang w:val="en-US"/>
        </w:rPr>
        <w:t>व्हाट्सएप</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और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ट्विटर</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शामिल</w:t>
      </w:r>
      <w:r w:rsidRPr="00A133FF">
        <w:rPr>
          <w:rFonts w:ascii="Calibri" w:eastAsia="Times New Roman" w:hAnsi="Calibri" w:cs="Mangal"/>
          <w:b/>
          <w:szCs w:val="22"/>
          <w:cs/>
          <w:lang w:val="en-US"/>
        </w:rPr>
        <w:t xml:space="preserve"> </w:t>
      </w:r>
      <w:r w:rsidRPr="00A133FF">
        <w:rPr>
          <w:rFonts w:ascii="Nirmala UI" w:eastAsia="Times New Roman" w:hAnsi="Nirmala UI" w:cs="Nirmala UI" w:hint="cs"/>
          <w:b/>
          <w:szCs w:val="22"/>
          <w:cs/>
          <w:lang w:val="en-US"/>
        </w:rPr>
        <w:t>हैं।</w:t>
      </w:r>
    </w:p>
    <w:p w:rsidR="00395B86" w:rsidRPr="00A756C1" w:rsidRDefault="00395B86" w:rsidP="00395B86">
      <w:pPr>
        <w:spacing w:after="0" w:line="240" w:lineRule="auto"/>
        <w:rPr>
          <w:rFonts w:ascii="Calibri" w:eastAsia="Times New Roman" w:hAnsi="Calibri" w:cs="Times New Roman"/>
          <w:bCs/>
          <w:szCs w:val="22"/>
          <w:lang w:val="en-US" w:bidi="ar-SA"/>
        </w:rPr>
      </w:pPr>
    </w:p>
    <w:p w:rsidR="00395B86" w:rsidRPr="00A756C1" w:rsidRDefault="00395B86" w:rsidP="00395B86">
      <w:pPr>
        <w:spacing w:after="0" w:line="240" w:lineRule="auto"/>
        <w:rPr>
          <w:rFonts w:ascii="Nirmala UI" w:eastAsia="Times New Roman" w:hAnsi="Nirmala UI" w:cs="Nirmala UI"/>
          <w:bCs/>
          <w:szCs w:val="22"/>
          <w:lang w:val="en-US"/>
        </w:rPr>
      </w:pPr>
      <w:r w:rsidRPr="00A756C1">
        <w:rPr>
          <w:rFonts w:ascii="Nirmala UI" w:eastAsia="Times New Roman" w:hAnsi="Nirmala UI" w:cs="Nirmala UI"/>
          <w:bCs/>
          <w:szCs w:val="22"/>
          <w:cs/>
          <w:lang w:val="en-US"/>
        </w:rPr>
        <w:t>व्यक्तिगत</w:t>
      </w:r>
      <w:r w:rsidRPr="00A756C1">
        <w:rPr>
          <w:rFonts w:ascii="Calibri" w:eastAsia="Times New Roman" w:hAnsi="Calibri" w:cs="Mangal"/>
          <w:bCs/>
          <w:szCs w:val="22"/>
          <w:cs/>
          <w:lang w:val="en-US"/>
        </w:rPr>
        <w:t xml:space="preserve"> </w:t>
      </w:r>
      <w:r w:rsidRPr="00A756C1">
        <w:rPr>
          <w:rFonts w:ascii="Nirmala UI" w:eastAsia="Times New Roman" w:hAnsi="Nirmala UI" w:cs="Nirmala UI"/>
          <w:bCs/>
          <w:szCs w:val="22"/>
          <w:cs/>
          <w:lang w:val="en-US"/>
        </w:rPr>
        <w:t>परिप्रेक्ष्य</w:t>
      </w:r>
    </w:p>
    <w:p w:rsidR="00395B86" w:rsidRPr="001B72A3" w:rsidRDefault="00395B86" w:rsidP="00395B86">
      <w:pPr>
        <w:spacing w:after="0" w:line="240" w:lineRule="auto"/>
        <w:rPr>
          <w:rFonts w:ascii="Calibri" w:eastAsia="Times New Roman" w:hAnsi="Calibri" w:cs="Times New Roman"/>
          <w:b/>
          <w:szCs w:val="22"/>
          <w:lang w:val="en-US" w:bidi="ar-SA"/>
        </w:rPr>
      </w:pPr>
    </w:p>
    <w:p w:rsidR="00395B86" w:rsidRPr="001B72A3" w:rsidRDefault="00395B86" w:rsidP="00395B86">
      <w:pPr>
        <w:spacing w:after="0" w:line="240" w:lineRule="auto"/>
        <w:jc w:val="both"/>
        <w:rPr>
          <w:rFonts w:ascii="Calibri" w:eastAsia="Times New Roman" w:hAnsi="Calibri" w:cs="Times New Roman"/>
          <w:b/>
          <w:szCs w:val="22"/>
          <w:lang w:val="en-US" w:bidi="ar-SA"/>
        </w:rPr>
      </w:pPr>
      <w:r w:rsidRPr="001B72A3">
        <w:rPr>
          <w:rFonts w:ascii="Nirmala UI" w:eastAsia="Times New Roman" w:hAnsi="Nirmala UI" w:cs="Nirmala UI" w:hint="cs"/>
          <w:b/>
          <w:szCs w:val="22"/>
          <w:cs/>
          <w:lang w:val="en-US"/>
        </w:rPr>
        <w:t>व्यक्तियों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सदस्यता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अपनी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भावना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परिभाषाओं</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लोगों</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एक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अधिक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संबंधित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भावना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साथ</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उनकी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सदस्यता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भावना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साथ</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बदल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और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गतिविधियों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उनकी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भागीदारी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प्रभावित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p>
    <w:p w:rsidR="00395B86" w:rsidRPr="001B72A3" w:rsidRDefault="00395B86" w:rsidP="00395B86">
      <w:pPr>
        <w:spacing w:after="0" w:line="240" w:lineRule="auto"/>
        <w:jc w:val="both"/>
        <w:rPr>
          <w:rFonts w:ascii="Calibri" w:eastAsia="Times New Roman" w:hAnsi="Calibri" w:cs="Times New Roman"/>
          <w:b/>
          <w:szCs w:val="22"/>
          <w:lang w:val="en-US" w:bidi="ar-SA"/>
        </w:rPr>
      </w:pPr>
    </w:p>
    <w:p w:rsidR="00395B86" w:rsidRPr="001B72A3" w:rsidRDefault="00395B86" w:rsidP="00395B86">
      <w:pPr>
        <w:spacing w:after="0" w:line="240" w:lineRule="auto"/>
        <w:jc w:val="both"/>
        <w:rPr>
          <w:rFonts w:ascii="Calibri" w:eastAsia="Times New Roman" w:hAnsi="Calibri" w:cs="Times New Roman"/>
          <w:b/>
          <w:szCs w:val="22"/>
          <w:lang w:val="en-US" w:bidi="ar-SA"/>
        </w:rPr>
      </w:pPr>
      <w:r w:rsidRPr="001B72A3">
        <w:rPr>
          <w:rFonts w:ascii="Nirmala UI" w:eastAsia="Times New Roman" w:hAnsi="Nirmala UI" w:cs="Nirmala UI" w:hint="cs"/>
          <w:b/>
          <w:szCs w:val="22"/>
          <w:cs/>
          <w:lang w:val="en-US"/>
        </w:rPr>
        <w:t>कई</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लिए</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प्रासंगिक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उनमें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परिवार</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कार्यस्थल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और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सामाजिक</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धार्मिक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और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राजनीतिक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संघ</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शामिल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p>
    <w:p w:rsidR="00395B86" w:rsidRPr="001B72A3" w:rsidRDefault="00395B86" w:rsidP="00395B86">
      <w:pPr>
        <w:spacing w:after="0" w:line="240" w:lineRule="auto"/>
        <w:rPr>
          <w:rFonts w:ascii="Calibri" w:eastAsia="Times New Roman" w:hAnsi="Calibri" w:cs="Times New Roman"/>
          <w:b/>
          <w:szCs w:val="22"/>
          <w:lang w:val="en-US" w:bidi="ar-SA"/>
        </w:rPr>
      </w:pPr>
    </w:p>
    <w:p w:rsidR="00395B86" w:rsidRPr="001B72A3" w:rsidRDefault="00395B86" w:rsidP="00395B86">
      <w:pPr>
        <w:spacing w:after="0" w:line="240" w:lineRule="auto"/>
        <w:rPr>
          <w:rFonts w:ascii="Calibri" w:eastAsia="Times New Roman" w:hAnsi="Calibri" w:cs="Times New Roman"/>
          <w:b/>
          <w:szCs w:val="22"/>
          <w:lang w:val="en-US" w:bidi="ar-SA"/>
        </w:rPr>
      </w:pPr>
    </w:p>
    <w:p w:rsidR="00395B86" w:rsidRPr="00A756C1" w:rsidRDefault="00395B86" w:rsidP="00395B86">
      <w:pPr>
        <w:spacing w:after="0" w:line="240" w:lineRule="auto"/>
        <w:rPr>
          <w:rFonts w:ascii="Nirmala UI" w:eastAsia="Times New Roman" w:hAnsi="Nirmala UI" w:cs="Nirmala UI"/>
          <w:bCs/>
          <w:szCs w:val="22"/>
          <w:lang w:val="en-US"/>
        </w:rPr>
      </w:pPr>
      <w:r w:rsidRPr="00A756C1">
        <w:rPr>
          <w:rFonts w:ascii="Nirmala UI" w:eastAsia="Times New Roman" w:hAnsi="Nirmala UI" w:cs="Nirmala UI"/>
          <w:bCs/>
          <w:szCs w:val="22"/>
          <w:cs/>
          <w:lang w:val="en-US"/>
        </w:rPr>
        <w:t>समुदाय</w:t>
      </w:r>
      <w:r w:rsidRPr="00A756C1">
        <w:rPr>
          <w:rFonts w:ascii="Calibri" w:eastAsia="Times New Roman" w:hAnsi="Calibri" w:cs="Mangal"/>
          <w:bCs/>
          <w:szCs w:val="22"/>
          <w:cs/>
          <w:lang w:val="en-US"/>
        </w:rPr>
        <w:t xml:space="preserve"> </w:t>
      </w:r>
      <w:r w:rsidRPr="00A756C1">
        <w:rPr>
          <w:rFonts w:ascii="Nirmala UI" w:eastAsia="Times New Roman" w:hAnsi="Nirmala UI" w:cs="Nirmala UI"/>
          <w:bCs/>
          <w:szCs w:val="22"/>
          <w:cs/>
          <w:lang w:val="en-US"/>
        </w:rPr>
        <w:t>की</w:t>
      </w:r>
      <w:r w:rsidRPr="00A756C1">
        <w:rPr>
          <w:rFonts w:ascii="Calibri" w:eastAsia="Times New Roman" w:hAnsi="Calibri" w:cs="Mangal"/>
          <w:bCs/>
          <w:szCs w:val="22"/>
          <w:cs/>
          <w:lang w:val="en-US"/>
        </w:rPr>
        <w:t xml:space="preserve"> </w:t>
      </w:r>
      <w:r w:rsidRPr="00A756C1">
        <w:rPr>
          <w:rFonts w:ascii="Nirmala UI" w:eastAsia="Times New Roman" w:hAnsi="Nirmala UI" w:cs="Nirmala UI"/>
          <w:bCs/>
          <w:szCs w:val="22"/>
          <w:cs/>
          <w:lang w:val="en-US"/>
        </w:rPr>
        <w:t>जरूरतें</w:t>
      </w:r>
    </w:p>
    <w:p w:rsidR="00395B86" w:rsidRPr="001B72A3" w:rsidRDefault="00395B86" w:rsidP="00395B86">
      <w:pPr>
        <w:spacing w:after="0" w:line="240" w:lineRule="auto"/>
        <w:rPr>
          <w:rFonts w:ascii="Calibri" w:eastAsia="Times New Roman" w:hAnsi="Calibri" w:cs="Times New Roman"/>
          <w:b/>
          <w:szCs w:val="22"/>
          <w:lang w:val="en-US" w:bidi="ar-SA"/>
        </w:rPr>
      </w:pPr>
    </w:p>
    <w:p w:rsidR="00395B86" w:rsidRPr="001B72A3" w:rsidRDefault="00395B86" w:rsidP="00395B86">
      <w:pPr>
        <w:spacing w:after="0" w:line="240" w:lineRule="auto"/>
        <w:jc w:val="both"/>
        <w:rPr>
          <w:rFonts w:ascii="Calibri" w:eastAsia="Times New Roman" w:hAnsi="Calibri" w:cs="Times New Roman"/>
          <w:b/>
          <w:szCs w:val="22"/>
          <w:lang w:val="en-US" w:bidi="ar-SA"/>
        </w:rPr>
      </w:pPr>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जरूरतें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एक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वर्तमान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मौजूद</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सेवाओं</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और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मौजूद</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चाहिए</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बीच</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अंतराल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इन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चार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प्रकार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आवश्यकताओं</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आधार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अंतरालों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वर्गीकृत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करना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सहायक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w:t>
      </w:r>
    </w:p>
    <w:p w:rsidR="00395B86" w:rsidRPr="001B72A3" w:rsidRDefault="00395B86" w:rsidP="00395B86">
      <w:pPr>
        <w:spacing w:after="0" w:line="240" w:lineRule="auto"/>
        <w:jc w:val="both"/>
        <w:rPr>
          <w:rFonts w:ascii="Calibri" w:eastAsia="Times New Roman" w:hAnsi="Calibri" w:cs="Times New Roman"/>
          <w:b/>
          <w:szCs w:val="22"/>
          <w:lang w:val="en-US" w:bidi="ar-SA"/>
        </w:rPr>
      </w:pPr>
      <w:r w:rsidRPr="001B72A3">
        <w:rPr>
          <w:rFonts w:ascii="Calibri" w:eastAsia="Times New Roman" w:hAnsi="Calibri" w:cs="Times New Roman"/>
          <w:b/>
          <w:szCs w:val="22"/>
          <w:lang w:val="en-US" w:bidi="ar-SA"/>
        </w:rPr>
        <w:t xml:space="preserve">o </w:t>
      </w:r>
      <w:r w:rsidRPr="001B72A3">
        <w:rPr>
          <w:rFonts w:ascii="Nirmala UI" w:eastAsia="Times New Roman" w:hAnsi="Nirmala UI" w:cs="Nirmala UI" w:hint="cs"/>
          <w:b/>
          <w:szCs w:val="22"/>
          <w:cs/>
          <w:lang w:val="en-US"/>
        </w:rPr>
        <w:t>कथित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जरूरतें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महसूस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करते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उनकी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जरूरतें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प्रत्येक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दृष्टिकोण</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आधार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बदल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हालांकि</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सदस्यों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भावनाओं</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और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चिंताओं</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ध्यान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रखना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प्रभावी</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जरूरतों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आकलन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एक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अनिवार्य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घटक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p>
    <w:p w:rsidR="00395B86" w:rsidRPr="001B72A3" w:rsidRDefault="00395B86" w:rsidP="00395B86">
      <w:pPr>
        <w:spacing w:after="0" w:line="240" w:lineRule="auto"/>
        <w:jc w:val="both"/>
        <w:rPr>
          <w:rFonts w:ascii="Calibri" w:eastAsia="Times New Roman" w:hAnsi="Calibri" w:cs="Times New Roman"/>
          <w:b/>
          <w:szCs w:val="22"/>
          <w:lang w:val="en-US" w:bidi="ar-SA"/>
        </w:rPr>
      </w:pPr>
      <w:r w:rsidRPr="001B72A3">
        <w:rPr>
          <w:rFonts w:ascii="Calibri" w:eastAsia="Times New Roman" w:hAnsi="Calibri" w:cs="Times New Roman"/>
          <w:b/>
          <w:szCs w:val="22"/>
          <w:lang w:val="en-US" w:bidi="ar-SA"/>
        </w:rPr>
        <w:t xml:space="preserve">o </w:t>
      </w:r>
      <w:r w:rsidRPr="001B72A3">
        <w:rPr>
          <w:rFonts w:ascii="Nirmala UI" w:eastAsia="Times New Roman" w:hAnsi="Nirmala UI" w:cs="Nirmala UI" w:hint="cs"/>
          <w:b/>
          <w:szCs w:val="22"/>
          <w:cs/>
          <w:lang w:val="en-US"/>
        </w:rPr>
        <w:t>व्यक्त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आवश्यकताएँ</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व्यक्तियों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पहले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रूप</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आवाज़</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उठाई</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उदाहरण</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लिए</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सदस्यों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स्थानीय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अधिकारियों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टूटी</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हुई</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स्ट्रीट</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लाइट</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शौचालयों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बारे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शिकायत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शिकायतें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जरूरतें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और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आपको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यह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मार्गदर्शन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करने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मदद</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चाहिए।</w:t>
      </w:r>
    </w:p>
    <w:p w:rsidR="00395B86" w:rsidRPr="001B72A3" w:rsidRDefault="00395B86" w:rsidP="00395B86">
      <w:pPr>
        <w:spacing w:after="0" w:line="240" w:lineRule="auto"/>
        <w:jc w:val="both"/>
        <w:rPr>
          <w:rFonts w:ascii="Calibri" w:eastAsia="Times New Roman" w:hAnsi="Calibri" w:cs="Times New Roman"/>
          <w:b/>
          <w:szCs w:val="22"/>
          <w:lang w:val="en-US" w:bidi="ar-SA"/>
        </w:rPr>
      </w:pPr>
      <w:r w:rsidRPr="001B72A3">
        <w:rPr>
          <w:rFonts w:ascii="Calibri" w:eastAsia="Times New Roman" w:hAnsi="Calibri" w:cs="Times New Roman"/>
          <w:b/>
          <w:szCs w:val="22"/>
          <w:lang w:val="en-US" w:bidi="ar-SA"/>
        </w:rPr>
        <w:t>0</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पूर्ण</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आवश्यकताएँ</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सार्वभौमिक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आवश्यकताएँ</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जिनमें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जीवित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रहने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आवश्यकताएँ</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जैसे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भोजन</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पानी</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सुरक्षा</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और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वस्त्र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शामिल</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यदि</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समुदाय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सदस्यों</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स्वच्छ</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बहता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भी</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नहीं</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w:t>
      </w:r>
      <w:r w:rsidRPr="001B72A3">
        <w:rPr>
          <w:rFonts w:ascii="Calibri" w:eastAsia="Times New Roman" w:hAnsi="Calibri" w:cs="Times New Roman"/>
          <w:b/>
          <w:szCs w:val="22"/>
          <w:lang w:val="en-US" w:bidi="ar-SA"/>
        </w:rPr>
        <w:t xml:space="preserve">, </w:t>
      </w:r>
      <w:r w:rsidRPr="001B72A3">
        <w:rPr>
          <w:rFonts w:ascii="Nirmala UI" w:eastAsia="Times New Roman" w:hAnsi="Nirmala UI" w:cs="Nirmala UI" w:hint="cs"/>
          <w:b/>
          <w:szCs w:val="22"/>
          <w:cs/>
          <w:lang w:val="en-US"/>
        </w:rPr>
        <w:t>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इस</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परम</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आवश्यकता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विचार</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करना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सर्वोच्च</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प्राथमिकता</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होनी</w:t>
      </w:r>
      <w:r w:rsidRPr="001B72A3">
        <w:rPr>
          <w:rFonts w:ascii="Calibri" w:eastAsia="Times New Roman" w:hAnsi="Calibri" w:cs="Mangal"/>
          <w:b/>
          <w:szCs w:val="22"/>
          <w:cs/>
          <w:lang w:val="en-US"/>
        </w:rPr>
        <w:t xml:space="preserve"> </w:t>
      </w:r>
      <w:r w:rsidRPr="001B72A3">
        <w:rPr>
          <w:rFonts w:ascii="Nirmala UI" w:eastAsia="Times New Roman" w:hAnsi="Nirmala UI" w:cs="Nirmala UI" w:hint="cs"/>
          <w:b/>
          <w:szCs w:val="22"/>
          <w:cs/>
          <w:lang w:val="en-US"/>
        </w:rPr>
        <w:t>चाहिए।</w:t>
      </w:r>
    </w:p>
    <w:p w:rsidR="00395B86" w:rsidRPr="00F55CBF" w:rsidRDefault="00395B86" w:rsidP="00395B86">
      <w:pPr>
        <w:jc w:val="both"/>
        <w:rPr>
          <w:rFonts w:ascii="Calibri" w:hAnsi="Calibri" w:cs="Times New Roman"/>
          <w:lang w:val="en-US" w:bidi="ar-SA"/>
        </w:rPr>
      </w:pPr>
      <w:r w:rsidRPr="00A756C1">
        <w:rPr>
          <w:rFonts w:ascii="Calibri" w:eastAsia="Times New Roman" w:hAnsi="Calibri" w:cs="Times New Roman"/>
          <w:b/>
          <w:szCs w:val="22"/>
          <w:lang w:val="en-US" w:bidi="ar-SA"/>
        </w:rPr>
        <w:t xml:space="preserve">o </w:t>
      </w:r>
      <w:r w:rsidRPr="00A756C1">
        <w:rPr>
          <w:rFonts w:ascii="Nirmala UI" w:eastAsia="Times New Roman" w:hAnsi="Nirmala UI" w:cs="Nirmala UI"/>
          <w:b/>
          <w:szCs w:val="22"/>
          <w:cs/>
          <w:lang w:val="en-US"/>
        </w:rPr>
        <w:t>सापेक्ष</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आवश्यकताएँ</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आवश्यक</w:t>
      </w:r>
      <w:r w:rsidRPr="00A756C1">
        <w:rPr>
          <w:rFonts w:ascii="Calibri" w:eastAsia="Times New Roman" w:hAnsi="Calibri" w:cs="Times New Roman"/>
          <w:b/>
          <w:szCs w:val="22"/>
          <w:lang w:val="en-US" w:bidi="ar-SA"/>
        </w:rPr>
        <w:t xml:space="preserve">, </w:t>
      </w:r>
      <w:r w:rsidRPr="00A756C1">
        <w:rPr>
          <w:rFonts w:ascii="Nirmala UI" w:eastAsia="Times New Roman" w:hAnsi="Nirmala UI" w:cs="Nirmala UI"/>
          <w:b/>
          <w:szCs w:val="22"/>
          <w:cs/>
          <w:lang w:val="en-US"/>
        </w:rPr>
        <w:t>समानता</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पर</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आधारित</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और</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वर्तमान</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परिस्थितियों</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और</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मानदंडों</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पर</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निर्भर।</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यह</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जनसंख्या</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और</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सामाजिक</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संदर्भ</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में</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अंतर</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के</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आधार</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पर</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भिन्न</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हो</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सकता</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है।</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उदाहरण</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के</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लिए</w:t>
      </w:r>
      <w:r w:rsidRPr="00A756C1">
        <w:rPr>
          <w:rFonts w:ascii="Calibri" w:eastAsia="Times New Roman" w:hAnsi="Calibri" w:cs="Times New Roman"/>
          <w:b/>
          <w:szCs w:val="22"/>
          <w:lang w:val="en-US" w:bidi="ar-SA"/>
        </w:rPr>
        <w:t xml:space="preserve">, </w:t>
      </w:r>
      <w:r w:rsidRPr="00A756C1">
        <w:rPr>
          <w:rFonts w:ascii="Nirmala UI" w:eastAsia="Times New Roman" w:hAnsi="Nirmala UI" w:cs="Nirmala UI"/>
          <w:b/>
          <w:szCs w:val="22"/>
          <w:cs/>
          <w:lang w:val="en-US"/>
        </w:rPr>
        <w:t>छात्रों</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को</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कंप्यूटर</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तक</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पहुंच</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प्रदान</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करना</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आवश्यक</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नहीं</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है।</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लेकिन</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डिजिटल</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साक्षरता</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अब</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शिक्षा</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के</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लिए</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बहुत</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महत्वपूर्ण</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है</w:t>
      </w:r>
      <w:r w:rsidRPr="00A756C1">
        <w:rPr>
          <w:rFonts w:ascii="Calibri" w:eastAsia="Times New Roman" w:hAnsi="Calibri" w:cs="Times New Roman"/>
          <w:b/>
          <w:szCs w:val="22"/>
          <w:lang w:val="en-US" w:bidi="ar-SA"/>
        </w:rPr>
        <w:t xml:space="preserve">, </w:t>
      </w:r>
      <w:r w:rsidRPr="00A756C1">
        <w:rPr>
          <w:rFonts w:ascii="Nirmala UI" w:eastAsia="Times New Roman" w:hAnsi="Nirmala UI" w:cs="Nirmala UI"/>
          <w:b/>
          <w:szCs w:val="22"/>
          <w:cs/>
          <w:lang w:val="en-US"/>
        </w:rPr>
        <w:t>कंप्यूटर</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की</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कमी</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को</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एक</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सापेक्ष</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आवश्यकता</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समझा</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जा</w:t>
      </w:r>
      <w:r w:rsidRPr="00A756C1">
        <w:rPr>
          <w:rFonts w:ascii="Calibri" w:eastAsia="Times New Roman" w:hAnsi="Calibri" w:cs="Mangal"/>
          <w:b/>
          <w:szCs w:val="22"/>
          <w:cs/>
          <w:lang w:val="en-US"/>
        </w:rPr>
        <w:t xml:space="preserve"> </w:t>
      </w:r>
      <w:r w:rsidRPr="00A756C1">
        <w:rPr>
          <w:rFonts w:ascii="Nirmala UI" w:eastAsia="Times New Roman" w:hAnsi="Nirmala UI" w:cs="Nirmala UI"/>
          <w:b/>
          <w:szCs w:val="22"/>
          <w:cs/>
          <w:lang w:val="en-US"/>
        </w:rPr>
        <w:t>सकता</w:t>
      </w:r>
      <w:r w:rsidRPr="00A756C1">
        <w:rPr>
          <w:rFonts w:ascii="Calibri" w:eastAsia="Times New Roman" w:hAnsi="Calibri" w:cs="Mangal"/>
          <w:b/>
          <w:szCs w:val="22"/>
          <w:cs/>
          <w:lang w:val="en-US"/>
        </w:rPr>
        <w:t xml:space="preserve"> </w:t>
      </w:r>
      <w:proofErr w:type="gramStart"/>
      <w:r w:rsidRPr="00A756C1">
        <w:rPr>
          <w:rFonts w:ascii="Nirmala UI" w:eastAsia="Times New Roman" w:hAnsi="Nirmala UI" w:cs="Nirmala UI"/>
          <w:b/>
          <w:szCs w:val="22"/>
          <w:cs/>
          <w:lang w:val="en-US"/>
        </w:rPr>
        <w:t>है</w:t>
      </w:r>
      <w:r w:rsidRPr="00A756C1">
        <w:rPr>
          <w:rFonts w:ascii="Calibri" w:eastAsia="Times New Roman" w:hAnsi="Calibri" w:cs="Mangal"/>
          <w:b/>
          <w:szCs w:val="22"/>
          <w:cs/>
          <w:lang w:val="en-US"/>
        </w:rPr>
        <w:t xml:space="preserve"> </w:t>
      </w:r>
      <w:r w:rsidRPr="00F55CBF">
        <w:rPr>
          <w:rFonts w:ascii="Calibri" w:hAnsi="Calibri" w:cs="Times New Roman"/>
          <w:lang w:val="en-US" w:bidi="ar-SA"/>
        </w:rPr>
        <w:t>.</w:t>
      </w:r>
      <w:proofErr w:type="gramEnd"/>
    </w:p>
    <w:p w:rsidR="00395B86" w:rsidRPr="00F55CBF" w:rsidRDefault="00395B86" w:rsidP="00395B86">
      <w:pPr>
        <w:rPr>
          <w:rFonts w:ascii="Calibri" w:hAnsi="Calibri" w:cstheme="minorHAnsi"/>
          <w:b/>
          <w:color w:val="C00000"/>
          <w:szCs w:val="22"/>
        </w:rPr>
      </w:pPr>
    </w:p>
    <w:p w:rsidR="00395B86" w:rsidRPr="00A756C1" w:rsidRDefault="00395B86" w:rsidP="00395B86">
      <w:pPr>
        <w:rPr>
          <w:rFonts w:ascii="Calibri" w:hAnsi="Calibri" w:cstheme="minorHAnsi"/>
          <w:bCs/>
          <w:color w:val="C00000"/>
          <w:szCs w:val="22"/>
        </w:rPr>
      </w:pPr>
      <w:r w:rsidRPr="00A756C1">
        <w:rPr>
          <w:rFonts w:ascii="Calibri" w:hAnsi="Calibri" w:cstheme="minorHAnsi"/>
          <w:bCs/>
          <w:color w:val="C00000"/>
          <w:szCs w:val="22"/>
        </w:rPr>
        <w:t xml:space="preserve">2: </w:t>
      </w:r>
      <w:r w:rsidRPr="00A756C1">
        <w:rPr>
          <w:rFonts w:ascii="Nirmala UI" w:hAnsi="Nirmala UI" w:cs="Nirmala UI"/>
          <w:bCs/>
          <w:color w:val="C00000"/>
          <w:szCs w:val="22"/>
          <w:cs/>
        </w:rPr>
        <w:t>सामुदायिक</w:t>
      </w:r>
      <w:r w:rsidRPr="00A756C1">
        <w:rPr>
          <w:rFonts w:ascii="Calibri" w:hAnsi="Calibri" w:cs="Mangal"/>
          <w:bCs/>
          <w:color w:val="C00000"/>
          <w:szCs w:val="22"/>
          <w:cs/>
        </w:rPr>
        <w:t xml:space="preserve"> </w:t>
      </w:r>
      <w:r w:rsidRPr="00A756C1">
        <w:rPr>
          <w:rFonts w:ascii="Nirmala UI" w:hAnsi="Nirmala UI" w:cs="Nirmala UI"/>
          <w:bCs/>
          <w:color w:val="C00000"/>
          <w:szCs w:val="22"/>
          <w:cs/>
        </w:rPr>
        <w:t>गतिशीलता</w:t>
      </w:r>
      <w:r w:rsidRPr="00A756C1">
        <w:rPr>
          <w:rFonts w:ascii="Calibri" w:hAnsi="Calibri" w:cs="Mangal"/>
          <w:bCs/>
          <w:color w:val="C00000"/>
          <w:szCs w:val="22"/>
          <w:cs/>
        </w:rPr>
        <w:t xml:space="preserve"> </w:t>
      </w:r>
      <w:r w:rsidRPr="00A756C1">
        <w:rPr>
          <w:rFonts w:ascii="Nirmala UI" w:hAnsi="Nirmala UI" w:cs="Nirmala UI"/>
          <w:bCs/>
          <w:color w:val="C00000"/>
          <w:szCs w:val="22"/>
          <w:cs/>
        </w:rPr>
        <w:t>और</w:t>
      </w:r>
      <w:r w:rsidRPr="00A756C1">
        <w:rPr>
          <w:rFonts w:ascii="Calibri" w:hAnsi="Calibri" w:cs="Mangal"/>
          <w:bCs/>
          <w:color w:val="C00000"/>
          <w:szCs w:val="22"/>
          <w:cs/>
        </w:rPr>
        <w:t xml:space="preserve"> </w:t>
      </w:r>
      <w:r w:rsidRPr="00A756C1">
        <w:rPr>
          <w:rFonts w:ascii="Nirmala UI" w:hAnsi="Nirmala UI" w:cs="Nirmala UI"/>
          <w:bCs/>
          <w:color w:val="C00000"/>
          <w:szCs w:val="22"/>
          <w:cs/>
        </w:rPr>
        <w:t>सामुदायिक</w:t>
      </w:r>
      <w:r w:rsidRPr="00A756C1">
        <w:rPr>
          <w:rFonts w:ascii="Calibri" w:hAnsi="Calibri" w:cs="Mangal"/>
          <w:bCs/>
          <w:color w:val="C00000"/>
          <w:szCs w:val="22"/>
          <w:cs/>
        </w:rPr>
        <w:t xml:space="preserve"> </w:t>
      </w:r>
      <w:r w:rsidRPr="00A756C1">
        <w:rPr>
          <w:rFonts w:ascii="Nirmala UI" w:hAnsi="Nirmala UI" w:cs="Nirmala UI"/>
          <w:bCs/>
          <w:color w:val="C00000"/>
          <w:szCs w:val="22"/>
          <w:cs/>
        </w:rPr>
        <w:t>संगठन</w:t>
      </w:r>
    </w:p>
    <w:p w:rsidR="00395B86" w:rsidRPr="001B72A3" w:rsidRDefault="00395B86" w:rsidP="00395B86">
      <w:pPr>
        <w:rPr>
          <w:rFonts w:ascii="Calibri" w:hAnsi="Calibri" w:cstheme="minorHAnsi"/>
          <w:b/>
          <w:color w:val="C00000"/>
          <w:szCs w:val="22"/>
        </w:rPr>
      </w:pPr>
    </w:p>
    <w:p w:rsidR="00395B86" w:rsidRPr="00A756C1" w:rsidRDefault="00395B86" w:rsidP="00395B86">
      <w:pPr>
        <w:rPr>
          <w:rFonts w:ascii="Calibri" w:hAnsi="Calibri" w:cstheme="minorHAnsi"/>
          <w:bCs/>
          <w:color w:val="C00000"/>
          <w:szCs w:val="22"/>
        </w:rPr>
      </w:pPr>
      <w:r w:rsidRPr="00A756C1">
        <w:rPr>
          <w:rFonts w:ascii="Nirmala UI" w:hAnsi="Nirmala UI" w:cs="Nirmala UI"/>
          <w:bCs/>
          <w:color w:val="C00000"/>
          <w:szCs w:val="22"/>
          <w:cs/>
        </w:rPr>
        <w:t>समुदाय</w:t>
      </w:r>
      <w:r w:rsidRPr="00A756C1">
        <w:rPr>
          <w:rFonts w:ascii="Calibri" w:hAnsi="Calibri" w:cs="Mangal"/>
          <w:bCs/>
          <w:color w:val="C00000"/>
          <w:szCs w:val="22"/>
          <w:cs/>
        </w:rPr>
        <w:t xml:space="preserve"> </w:t>
      </w:r>
      <w:r w:rsidRPr="00A756C1">
        <w:rPr>
          <w:rFonts w:ascii="Nirmala UI" w:hAnsi="Nirmala UI" w:cs="Nirmala UI"/>
          <w:bCs/>
          <w:color w:val="C00000"/>
          <w:szCs w:val="22"/>
          <w:cs/>
        </w:rPr>
        <w:t>की</w:t>
      </w:r>
      <w:r w:rsidRPr="00A756C1">
        <w:rPr>
          <w:rFonts w:ascii="Calibri" w:hAnsi="Calibri" w:cs="Mangal"/>
          <w:bCs/>
          <w:color w:val="C00000"/>
          <w:szCs w:val="22"/>
          <w:cs/>
        </w:rPr>
        <w:t xml:space="preserve"> </w:t>
      </w:r>
      <w:r w:rsidRPr="00A756C1">
        <w:rPr>
          <w:rFonts w:ascii="Nirmala UI" w:hAnsi="Nirmala UI" w:cs="Nirmala UI"/>
          <w:bCs/>
          <w:color w:val="C00000"/>
          <w:szCs w:val="22"/>
          <w:cs/>
        </w:rPr>
        <w:t>गतिशीलता</w:t>
      </w:r>
      <w:r w:rsidRPr="00A756C1">
        <w:rPr>
          <w:rFonts w:ascii="Calibri" w:hAnsi="Calibri" w:cs="Mangal"/>
          <w:bCs/>
          <w:color w:val="C00000"/>
          <w:szCs w:val="22"/>
          <w:cs/>
        </w:rPr>
        <w:t xml:space="preserve"> </w:t>
      </w:r>
      <w:r w:rsidRPr="00A756C1">
        <w:rPr>
          <w:rFonts w:ascii="Nirmala UI" w:hAnsi="Nirmala UI" w:cs="Nirmala UI"/>
          <w:bCs/>
          <w:color w:val="C00000"/>
          <w:szCs w:val="22"/>
          <w:cs/>
        </w:rPr>
        <w:t>को</w:t>
      </w:r>
      <w:r w:rsidRPr="00A756C1">
        <w:rPr>
          <w:rFonts w:ascii="Calibri" w:hAnsi="Calibri" w:cs="Mangal"/>
          <w:bCs/>
          <w:color w:val="C00000"/>
          <w:szCs w:val="22"/>
          <w:cs/>
        </w:rPr>
        <w:t xml:space="preserve"> </w:t>
      </w:r>
      <w:r w:rsidRPr="00A756C1">
        <w:rPr>
          <w:rFonts w:ascii="Nirmala UI" w:hAnsi="Nirmala UI" w:cs="Nirmala UI"/>
          <w:bCs/>
          <w:color w:val="C00000"/>
          <w:szCs w:val="22"/>
          <w:cs/>
        </w:rPr>
        <w:t>समझना</w:t>
      </w:r>
    </w:p>
    <w:p w:rsidR="00395B86" w:rsidRPr="001B72A3" w:rsidRDefault="00395B86" w:rsidP="00395B86">
      <w:pPr>
        <w:jc w:val="both"/>
        <w:rPr>
          <w:rFonts w:ascii="Calibri" w:hAnsi="Calibri" w:cstheme="minorHAnsi"/>
          <w:b/>
          <w:color w:val="C00000"/>
          <w:szCs w:val="22"/>
        </w:rPr>
      </w:pPr>
      <w:r w:rsidRPr="001B72A3">
        <w:rPr>
          <w:rFonts w:ascii="Calibri" w:hAnsi="Calibri" w:cstheme="minorHAnsi"/>
          <w:b/>
          <w:color w:val="C00000"/>
          <w:szCs w:val="22"/>
        </w:rPr>
        <w:lastRenderedPageBreak/>
        <w:t xml:space="preserve">• </w:t>
      </w:r>
      <w:r w:rsidRPr="001B72A3">
        <w:rPr>
          <w:rFonts w:ascii="Nirmala UI" w:hAnsi="Nirmala UI" w:cs="Nirmala UI" w:hint="cs"/>
          <w:b/>
          <w:color w:val="C00000"/>
          <w:szCs w:val="22"/>
          <w:cs/>
        </w:rPr>
        <w:t>सामुदायिक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गतिशीलता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समुदायों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भीतर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परिवर्तन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विकास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प्रक्रिया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p>
    <w:p w:rsidR="00395B86" w:rsidRPr="001B72A3" w:rsidRDefault="00395B86" w:rsidP="00395B86">
      <w:pPr>
        <w:jc w:val="both"/>
        <w:rPr>
          <w:rFonts w:ascii="Calibri" w:hAnsi="Calibri" w:cstheme="minorHAnsi"/>
          <w:b/>
          <w:color w:val="C00000"/>
          <w:szCs w:val="22"/>
        </w:rPr>
      </w:pP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इसका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अर्थ</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समुदाय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साथ</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रचनात्मक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रूप</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सोचने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रणनीतिक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रूप</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भी</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ताकि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समुदाय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अपने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लक्ष्यों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प्राप्त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सके।</w:t>
      </w:r>
    </w:p>
    <w:p w:rsidR="00395B86" w:rsidRPr="001B72A3" w:rsidRDefault="00395B86" w:rsidP="00395B86">
      <w:pPr>
        <w:jc w:val="both"/>
        <w:rPr>
          <w:rFonts w:ascii="Calibri" w:hAnsi="Calibri" w:cstheme="minorHAnsi"/>
          <w:b/>
          <w:color w:val="C00000"/>
          <w:szCs w:val="22"/>
        </w:rPr>
      </w:pP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सामुदायिक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गतिशीलता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समझने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रचनात्मक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टिकाऊ</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प्रोग्रामिंग</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विकसित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मदद</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मिलती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उन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लोगों</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जीवन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स्तर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बढ़ाने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गरीबी</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शोषण</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सबसे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कमजोर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p>
    <w:p w:rsidR="00395B86" w:rsidRPr="00A756C1" w:rsidRDefault="00395B86" w:rsidP="00395B86">
      <w:pPr>
        <w:rPr>
          <w:rFonts w:ascii="Calibri" w:hAnsi="Calibri" w:cstheme="minorHAnsi"/>
          <w:bCs/>
          <w:color w:val="C00000"/>
          <w:szCs w:val="22"/>
        </w:rPr>
      </w:pPr>
      <w:r w:rsidRPr="00A756C1">
        <w:rPr>
          <w:rFonts w:ascii="Nirmala UI" w:hAnsi="Nirmala UI" w:cs="Nirmala UI"/>
          <w:bCs/>
          <w:color w:val="C00000"/>
          <w:szCs w:val="22"/>
          <w:cs/>
        </w:rPr>
        <w:t>सहभागी</w:t>
      </w:r>
      <w:r w:rsidRPr="00A756C1">
        <w:rPr>
          <w:rFonts w:ascii="Calibri" w:hAnsi="Calibri" w:cs="Mangal"/>
          <w:bCs/>
          <w:color w:val="C00000"/>
          <w:szCs w:val="22"/>
          <w:cs/>
        </w:rPr>
        <w:t xml:space="preserve"> </w:t>
      </w:r>
      <w:r w:rsidRPr="00A756C1">
        <w:rPr>
          <w:rFonts w:ascii="Nirmala UI" w:hAnsi="Nirmala UI" w:cs="Nirmala UI"/>
          <w:bCs/>
          <w:color w:val="C00000"/>
          <w:szCs w:val="22"/>
          <w:cs/>
        </w:rPr>
        <w:t>समूह</w:t>
      </w:r>
      <w:r w:rsidRPr="00A756C1">
        <w:rPr>
          <w:rFonts w:ascii="Calibri" w:hAnsi="Calibri" w:cs="Mangal"/>
          <w:bCs/>
          <w:color w:val="C00000"/>
          <w:szCs w:val="22"/>
          <w:cs/>
        </w:rPr>
        <w:t xml:space="preserve"> </w:t>
      </w:r>
      <w:r w:rsidRPr="00A756C1">
        <w:rPr>
          <w:rFonts w:ascii="Nirmala UI" w:hAnsi="Nirmala UI" w:cs="Nirmala UI"/>
          <w:bCs/>
          <w:color w:val="C00000"/>
          <w:szCs w:val="22"/>
          <w:cs/>
        </w:rPr>
        <w:t>और</w:t>
      </w:r>
      <w:r w:rsidRPr="00A756C1">
        <w:rPr>
          <w:rFonts w:ascii="Calibri" w:hAnsi="Calibri" w:cs="Mangal"/>
          <w:bCs/>
          <w:color w:val="C00000"/>
          <w:szCs w:val="22"/>
          <w:cs/>
        </w:rPr>
        <w:t xml:space="preserve"> </w:t>
      </w:r>
      <w:r w:rsidRPr="00A756C1">
        <w:rPr>
          <w:rFonts w:ascii="Nirmala UI" w:hAnsi="Nirmala UI" w:cs="Nirmala UI"/>
          <w:bCs/>
          <w:color w:val="C00000"/>
          <w:szCs w:val="22"/>
          <w:cs/>
        </w:rPr>
        <w:t>समूहवाद</w:t>
      </w:r>
    </w:p>
    <w:p w:rsidR="00395B86" w:rsidRPr="001B72A3" w:rsidRDefault="00395B86" w:rsidP="00395B86">
      <w:pPr>
        <w:rPr>
          <w:rFonts w:ascii="Calibri" w:hAnsi="Calibri" w:cstheme="minorHAnsi"/>
          <w:b/>
          <w:color w:val="C00000"/>
          <w:szCs w:val="22"/>
        </w:rPr>
      </w:pPr>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सहभागी</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कई</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नामों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जिनमें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शामिल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w:t>
      </w:r>
    </w:p>
    <w:p w:rsidR="00395B86" w:rsidRPr="001B72A3" w:rsidRDefault="00395B86" w:rsidP="00395B86">
      <w:pPr>
        <w:rPr>
          <w:rFonts w:ascii="Calibri" w:hAnsi="Calibri" w:cstheme="minorHAnsi"/>
          <w:b/>
          <w:color w:val="C00000"/>
          <w:szCs w:val="22"/>
        </w:rPr>
      </w:pP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सामुदायिक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सशक्तिकरण</w:t>
      </w:r>
    </w:p>
    <w:p w:rsidR="00395B86" w:rsidRPr="001B72A3" w:rsidRDefault="00395B86" w:rsidP="00395B86">
      <w:pPr>
        <w:rPr>
          <w:rFonts w:ascii="Calibri" w:hAnsi="Calibri" w:cstheme="minorHAnsi"/>
          <w:b/>
          <w:color w:val="C00000"/>
          <w:szCs w:val="22"/>
        </w:rPr>
      </w:pPr>
      <w:r>
        <w:rPr>
          <w:rFonts w:ascii="Calibri" w:hAnsi="Calibri" w:cstheme="minorHAnsi"/>
          <w:b/>
          <w:color w:val="C00000"/>
          <w:szCs w:val="22"/>
        </w:rPr>
        <w:t>•</w:t>
      </w:r>
      <w:r>
        <w:rPr>
          <w:rFonts w:ascii="Calibri" w:hAnsi="Calibri" w:cs="Nirmala UI" w:hint="cs"/>
          <w:b/>
          <w:color w:val="C00000"/>
          <w:szCs w:val="22"/>
          <w:cs/>
        </w:rPr>
        <w:t xml:space="preserve"> </w:t>
      </w:r>
      <w:r w:rsidRPr="001B72A3">
        <w:rPr>
          <w:rFonts w:ascii="Nirmala UI" w:hAnsi="Nirmala UI" w:cs="Nirmala UI" w:hint="cs"/>
          <w:b/>
          <w:color w:val="C00000"/>
          <w:szCs w:val="22"/>
          <w:cs/>
        </w:rPr>
        <w:t>समुदाय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भागीदारी</w:t>
      </w:r>
    </w:p>
    <w:p w:rsidR="00395B86" w:rsidRPr="001B72A3" w:rsidRDefault="00395B86" w:rsidP="00395B86">
      <w:pPr>
        <w:rPr>
          <w:rFonts w:ascii="Calibri" w:hAnsi="Calibri" w:cstheme="minorHAnsi"/>
          <w:b/>
          <w:color w:val="C00000"/>
          <w:szCs w:val="22"/>
        </w:rPr>
      </w:pP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सहभागी</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निर्णय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लेना</w:t>
      </w:r>
    </w:p>
    <w:p w:rsidR="00395B86" w:rsidRPr="001B72A3" w:rsidRDefault="00395B86" w:rsidP="00395B86">
      <w:pPr>
        <w:rPr>
          <w:rFonts w:ascii="Calibri" w:hAnsi="Calibri" w:cstheme="minorHAnsi"/>
          <w:b/>
          <w:color w:val="C00000"/>
          <w:szCs w:val="22"/>
        </w:rPr>
      </w:pP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साझा</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नेतृत्व</w:t>
      </w:r>
    </w:p>
    <w:p w:rsidR="00395B86" w:rsidRPr="001B72A3" w:rsidRDefault="00395B86" w:rsidP="00395B86">
      <w:pPr>
        <w:jc w:val="both"/>
        <w:rPr>
          <w:rFonts w:ascii="Calibri" w:hAnsi="Calibri" w:cstheme="minorHAnsi"/>
          <w:b/>
          <w:color w:val="C00000"/>
          <w:szCs w:val="22"/>
        </w:rPr>
      </w:pPr>
      <w:r w:rsidRPr="001B72A3">
        <w:rPr>
          <w:rFonts w:ascii="Nirmala UI" w:hAnsi="Nirmala UI" w:cs="Nirmala UI" w:hint="cs"/>
          <w:b/>
          <w:color w:val="C00000"/>
          <w:szCs w:val="22"/>
          <w:cs/>
        </w:rPr>
        <w:t>समूहवाद</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यह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विशेष</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सदस्य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रूप</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सोचने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प्रवृत्ति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यह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अवधारणा</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भीतर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सभी</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महसूस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सकती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p>
    <w:p w:rsidR="00395B86" w:rsidRPr="001B72A3" w:rsidRDefault="00395B86" w:rsidP="00395B86">
      <w:pPr>
        <w:rPr>
          <w:rFonts w:ascii="Calibri" w:hAnsi="Calibri" w:cstheme="minorHAnsi"/>
          <w:b/>
          <w:color w:val="C00000"/>
          <w:szCs w:val="22"/>
        </w:rPr>
      </w:pPr>
      <w:r w:rsidRPr="001B72A3">
        <w:rPr>
          <w:rFonts w:ascii="Calibri" w:hAnsi="Calibri" w:cstheme="minorHAnsi"/>
          <w:b/>
          <w:color w:val="C00000"/>
          <w:szCs w:val="22"/>
        </w:rPr>
        <w:t>•</w:t>
      </w:r>
      <w:r w:rsidRPr="001B72A3">
        <w:rPr>
          <w:rFonts w:ascii="Calibri" w:hAnsi="Calibri" w:cstheme="minorHAnsi"/>
          <w:b/>
          <w:color w:val="C00000"/>
          <w:szCs w:val="22"/>
        </w:rPr>
        <w:tab/>
      </w:r>
      <w:r w:rsidRPr="001B72A3">
        <w:rPr>
          <w:rFonts w:ascii="Nirmala UI" w:hAnsi="Nirmala UI" w:cs="Nirmala UI" w:hint="cs"/>
          <w:b/>
          <w:color w:val="C00000"/>
          <w:szCs w:val="22"/>
          <w:cs/>
        </w:rPr>
        <w:t>संवेदना</w:t>
      </w:r>
      <w:r w:rsidRPr="001B72A3">
        <w:rPr>
          <w:rFonts w:ascii="Calibri" w:hAnsi="Calibri" w:cs="Mangal"/>
          <w:b/>
          <w:color w:val="C00000"/>
          <w:szCs w:val="22"/>
          <w:cs/>
        </w:rPr>
        <w:t xml:space="preserve"> </w:t>
      </w:r>
    </w:p>
    <w:p w:rsidR="00395B86" w:rsidRPr="001B72A3" w:rsidRDefault="00395B86" w:rsidP="00395B86">
      <w:pPr>
        <w:rPr>
          <w:rFonts w:ascii="Calibri" w:hAnsi="Calibri" w:cstheme="minorHAnsi"/>
          <w:b/>
          <w:color w:val="C00000"/>
          <w:szCs w:val="22"/>
        </w:rPr>
      </w:pPr>
      <w:r w:rsidRPr="001B72A3">
        <w:rPr>
          <w:rFonts w:ascii="Calibri" w:hAnsi="Calibri" w:cstheme="minorHAnsi"/>
          <w:b/>
          <w:color w:val="C00000"/>
          <w:szCs w:val="22"/>
        </w:rPr>
        <w:t>•</w:t>
      </w:r>
      <w:r w:rsidRPr="001B72A3">
        <w:rPr>
          <w:rFonts w:ascii="Calibri" w:hAnsi="Calibri" w:cstheme="minorHAnsi"/>
          <w:b/>
          <w:color w:val="C00000"/>
          <w:szCs w:val="22"/>
        </w:rPr>
        <w:tab/>
      </w:r>
      <w:r w:rsidRPr="001B72A3">
        <w:rPr>
          <w:rFonts w:ascii="Nirmala UI" w:hAnsi="Nirmala UI" w:cs="Nirmala UI" w:hint="cs"/>
          <w:b/>
          <w:color w:val="C00000"/>
          <w:szCs w:val="22"/>
          <w:cs/>
        </w:rPr>
        <w:t>सहानुभूति</w:t>
      </w:r>
    </w:p>
    <w:p w:rsidR="00395B86" w:rsidRPr="001B72A3" w:rsidRDefault="00395B86" w:rsidP="00395B86">
      <w:pPr>
        <w:rPr>
          <w:rFonts w:ascii="Calibri" w:hAnsi="Calibri" w:cstheme="minorHAnsi"/>
          <w:b/>
          <w:color w:val="C00000"/>
          <w:szCs w:val="22"/>
        </w:rPr>
      </w:pPr>
      <w:r w:rsidRPr="001B72A3">
        <w:rPr>
          <w:rFonts w:ascii="Calibri" w:hAnsi="Calibri" w:cstheme="minorHAnsi"/>
          <w:b/>
          <w:color w:val="C00000"/>
          <w:szCs w:val="22"/>
        </w:rPr>
        <w:t>•</w:t>
      </w:r>
      <w:r>
        <w:rPr>
          <w:rFonts w:ascii="Calibri" w:hAnsi="Calibri" w:hint="cs"/>
          <w:b/>
          <w:color w:val="C00000"/>
          <w:szCs w:val="22"/>
          <w:cs/>
        </w:rPr>
        <w:t xml:space="preserve">    </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हम</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भावना</w:t>
      </w:r>
    </w:p>
    <w:p w:rsidR="00395B86" w:rsidRPr="001B72A3" w:rsidRDefault="00395B86" w:rsidP="00395B86">
      <w:pPr>
        <w:rPr>
          <w:rFonts w:ascii="Calibri" w:hAnsi="Calibri" w:cstheme="minorHAnsi"/>
          <w:b/>
          <w:color w:val="C00000"/>
          <w:szCs w:val="22"/>
        </w:rPr>
      </w:pPr>
      <w:r w:rsidRPr="001B72A3">
        <w:rPr>
          <w:rFonts w:ascii="Calibri" w:hAnsi="Calibri" w:cstheme="minorHAnsi"/>
          <w:b/>
          <w:color w:val="C00000"/>
          <w:szCs w:val="22"/>
        </w:rPr>
        <w:t>•</w:t>
      </w:r>
      <w:r w:rsidRPr="001B72A3">
        <w:rPr>
          <w:rFonts w:ascii="Calibri" w:hAnsi="Calibri" w:cstheme="minorHAnsi"/>
          <w:b/>
          <w:color w:val="C00000"/>
          <w:szCs w:val="22"/>
        </w:rPr>
        <w:tab/>
      </w:r>
      <w:r w:rsidRPr="001B72A3">
        <w:rPr>
          <w:rFonts w:ascii="Nirmala UI" w:hAnsi="Nirmala UI" w:cs="Nirmala UI" w:hint="cs"/>
          <w:b/>
          <w:color w:val="C00000"/>
          <w:szCs w:val="22"/>
          <w:cs/>
        </w:rPr>
        <w:t>लक्ष्य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प्राप्ति</w:t>
      </w:r>
    </w:p>
    <w:p w:rsidR="00395B86" w:rsidRPr="00A756C1" w:rsidRDefault="00395B86" w:rsidP="00395B86">
      <w:pPr>
        <w:pStyle w:val="ListParagraph"/>
        <w:numPr>
          <w:ilvl w:val="0"/>
          <w:numId w:val="35"/>
        </w:numPr>
        <w:ind w:left="426"/>
        <w:rPr>
          <w:rFonts w:ascii="Calibri" w:hAnsi="Calibri" w:cstheme="minorHAnsi"/>
          <w:b/>
          <w:color w:val="C00000"/>
          <w:szCs w:val="22"/>
        </w:rPr>
      </w:pPr>
      <w:r>
        <w:rPr>
          <w:rFonts w:ascii="Nirmala UI" w:hAnsi="Nirmala UI" w:cs="Nirmala UI" w:hint="cs"/>
          <w:b/>
          <w:color w:val="C00000"/>
          <w:szCs w:val="22"/>
          <w:cs/>
        </w:rPr>
        <w:t xml:space="preserve">   </w:t>
      </w:r>
      <w:r w:rsidRPr="00A756C1">
        <w:rPr>
          <w:rFonts w:ascii="Nirmala UI" w:hAnsi="Nirmala UI" w:cs="Nirmala UI"/>
          <w:b/>
          <w:color w:val="C00000"/>
          <w:szCs w:val="22"/>
          <w:cs/>
        </w:rPr>
        <w:t>उप</w:t>
      </w:r>
      <w:r w:rsidRPr="00A756C1">
        <w:rPr>
          <w:rFonts w:ascii="Calibri" w:hAnsi="Calibri" w:cs="Mangal"/>
          <w:b/>
          <w:color w:val="C00000"/>
          <w:szCs w:val="22"/>
          <w:cs/>
        </w:rPr>
        <w:t xml:space="preserve"> </w:t>
      </w:r>
      <w:r w:rsidRPr="00A756C1">
        <w:rPr>
          <w:rFonts w:ascii="Nirmala UI" w:hAnsi="Nirmala UI" w:cs="Nirmala UI"/>
          <w:b/>
          <w:color w:val="C00000"/>
          <w:szCs w:val="22"/>
          <w:cs/>
        </w:rPr>
        <w:t>समूह</w:t>
      </w:r>
    </w:p>
    <w:p w:rsidR="00395B86" w:rsidRPr="001B72A3" w:rsidRDefault="00395B86" w:rsidP="00395B86">
      <w:pPr>
        <w:jc w:val="both"/>
        <w:rPr>
          <w:rFonts w:ascii="Calibri" w:hAnsi="Calibri" w:cstheme="minorHAnsi"/>
          <w:b/>
          <w:color w:val="C00000"/>
          <w:szCs w:val="22"/>
        </w:rPr>
      </w:pPr>
      <w:r w:rsidRPr="001B72A3">
        <w:rPr>
          <w:rFonts w:ascii="Calibri" w:hAnsi="Calibri" w:cstheme="minorHAnsi"/>
          <w:b/>
          <w:color w:val="C00000"/>
          <w:szCs w:val="22"/>
        </w:rPr>
        <w:t xml:space="preserve">• </w:t>
      </w:r>
      <w:r>
        <w:rPr>
          <w:rFonts w:ascii="Calibri" w:hAnsi="Calibri" w:hint="cs"/>
          <w:b/>
          <w:color w:val="C00000"/>
          <w:szCs w:val="22"/>
          <w:cs/>
        </w:rPr>
        <w:t xml:space="preserve">   </w:t>
      </w:r>
      <w:r w:rsidRPr="001B72A3">
        <w:rPr>
          <w:rFonts w:ascii="Nirmala UI" w:hAnsi="Nirmala UI" w:cs="Nirmala UI" w:hint="cs"/>
          <w:b/>
          <w:color w:val="C00000"/>
          <w:szCs w:val="22"/>
          <w:cs/>
        </w:rPr>
        <w:t>यह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बड़े</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गए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सदस्यों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उप</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p>
    <w:p w:rsidR="00395B86" w:rsidRPr="001B72A3" w:rsidRDefault="00395B86" w:rsidP="00395B86">
      <w:pPr>
        <w:jc w:val="both"/>
        <w:rPr>
          <w:rFonts w:ascii="Calibri" w:hAnsi="Calibri" w:cstheme="minorHAnsi"/>
          <w:b/>
          <w:color w:val="C00000"/>
          <w:szCs w:val="22"/>
        </w:rPr>
      </w:pP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उपयोगकर्ता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शामिल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उसे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छोटे</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समितियां</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टीम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डाल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दिया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जिसके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बड़े</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संसाधनों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तक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पहुंच</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सकती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p>
    <w:p w:rsidR="00395B86" w:rsidRPr="001B72A3" w:rsidRDefault="00395B86" w:rsidP="00395B86">
      <w:pPr>
        <w:jc w:val="both"/>
        <w:rPr>
          <w:rFonts w:ascii="Calibri" w:hAnsi="Calibri" w:cstheme="minorHAnsi"/>
          <w:b/>
          <w:color w:val="C00000"/>
          <w:szCs w:val="22"/>
        </w:rPr>
      </w:pP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उपसमूह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स्वायत्त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नहीं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हालांकि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सदस्य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समुनदेशित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बजाय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उपसमूह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शामिल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चुन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सकते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p>
    <w:p w:rsidR="00395B86" w:rsidRPr="001B72A3" w:rsidRDefault="00395B86" w:rsidP="00395B86">
      <w:pPr>
        <w:jc w:val="both"/>
        <w:rPr>
          <w:rFonts w:ascii="Calibri" w:hAnsi="Calibri" w:cstheme="minorHAnsi"/>
          <w:b/>
          <w:color w:val="C00000"/>
          <w:szCs w:val="22"/>
        </w:rPr>
      </w:pP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उपसमूह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सदस्यता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अंततः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उसके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स्वामी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द्वारा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नियंत्रित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p>
    <w:p w:rsidR="00395B86" w:rsidRPr="001B72A3" w:rsidRDefault="00395B86" w:rsidP="00395B86">
      <w:pPr>
        <w:rPr>
          <w:rFonts w:ascii="Calibri" w:hAnsi="Calibri" w:cstheme="minorHAnsi"/>
          <w:b/>
          <w:color w:val="C00000"/>
          <w:szCs w:val="22"/>
        </w:rPr>
      </w:pPr>
    </w:p>
    <w:p w:rsidR="00395B86" w:rsidRPr="00A756C1" w:rsidRDefault="00395B86" w:rsidP="00395B86">
      <w:pPr>
        <w:rPr>
          <w:rFonts w:ascii="Calibri" w:hAnsi="Calibri" w:cstheme="minorHAnsi"/>
          <w:bCs/>
          <w:color w:val="C00000"/>
          <w:szCs w:val="22"/>
        </w:rPr>
      </w:pPr>
      <w:r w:rsidRPr="00A756C1">
        <w:rPr>
          <w:rFonts w:ascii="Nirmala UI" w:hAnsi="Nirmala UI" w:cs="Nirmala UI"/>
          <w:bCs/>
          <w:color w:val="C00000"/>
          <w:szCs w:val="22"/>
          <w:cs/>
        </w:rPr>
        <w:t>कार्य</w:t>
      </w:r>
      <w:r w:rsidRPr="00A756C1">
        <w:rPr>
          <w:rFonts w:ascii="Calibri" w:hAnsi="Calibri" w:cs="Mangal"/>
          <w:bCs/>
          <w:color w:val="C00000"/>
          <w:szCs w:val="22"/>
          <w:cs/>
        </w:rPr>
        <w:t xml:space="preserve"> - </w:t>
      </w:r>
      <w:r w:rsidRPr="00A756C1">
        <w:rPr>
          <w:rFonts w:ascii="Nirmala UI" w:hAnsi="Nirmala UI" w:cs="Nirmala UI"/>
          <w:bCs/>
          <w:color w:val="C00000"/>
          <w:szCs w:val="22"/>
          <w:cs/>
        </w:rPr>
        <w:t>लक्ष्य</w:t>
      </w:r>
      <w:r w:rsidRPr="00A756C1">
        <w:rPr>
          <w:rFonts w:ascii="Calibri" w:hAnsi="Calibri" w:cs="Mangal"/>
          <w:bCs/>
          <w:color w:val="C00000"/>
          <w:szCs w:val="22"/>
          <w:cs/>
        </w:rPr>
        <w:t xml:space="preserve"> </w:t>
      </w:r>
      <w:r w:rsidRPr="00A756C1">
        <w:rPr>
          <w:rFonts w:ascii="Nirmala UI" w:hAnsi="Nirmala UI" w:cs="Nirmala UI"/>
          <w:bCs/>
          <w:color w:val="C00000"/>
          <w:szCs w:val="22"/>
          <w:cs/>
        </w:rPr>
        <w:t>प्राप्ति</w:t>
      </w:r>
      <w:r w:rsidRPr="00A756C1">
        <w:rPr>
          <w:rFonts w:ascii="Calibri" w:hAnsi="Calibri" w:cs="Mangal"/>
          <w:bCs/>
          <w:color w:val="C00000"/>
          <w:szCs w:val="22"/>
          <w:cs/>
        </w:rPr>
        <w:t xml:space="preserve"> </w:t>
      </w:r>
      <w:r w:rsidRPr="00A756C1">
        <w:rPr>
          <w:rFonts w:ascii="Nirmala UI" w:hAnsi="Nirmala UI" w:cs="Nirmala UI"/>
          <w:bCs/>
          <w:color w:val="C00000"/>
          <w:szCs w:val="22"/>
          <w:cs/>
        </w:rPr>
        <w:t>की</w:t>
      </w:r>
      <w:r w:rsidRPr="00A756C1">
        <w:rPr>
          <w:rFonts w:ascii="Calibri" w:hAnsi="Calibri" w:cs="Mangal"/>
          <w:bCs/>
          <w:color w:val="C00000"/>
          <w:szCs w:val="22"/>
          <w:cs/>
        </w:rPr>
        <w:t xml:space="preserve"> </w:t>
      </w:r>
      <w:r w:rsidRPr="00A756C1">
        <w:rPr>
          <w:rFonts w:ascii="Nirmala UI" w:hAnsi="Nirmala UI" w:cs="Nirmala UI"/>
          <w:bCs/>
          <w:color w:val="C00000"/>
          <w:szCs w:val="22"/>
          <w:cs/>
        </w:rPr>
        <w:t>दिशा</w:t>
      </w:r>
      <w:r w:rsidRPr="00A756C1">
        <w:rPr>
          <w:rFonts w:ascii="Calibri" w:hAnsi="Calibri" w:cs="Mangal"/>
          <w:bCs/>
          <w:color w:val="C00000"/>
          <w:szCs w:val="22"/>
          <w:cs/>
        </w:rPr>
        <w:t xml:space="preserve"> </w:t>
      </w:r>
      <w:r w:rsidRPr="00A756C1">
        <w:rPr>
          <w:rFonts w:ascii="Nirmala UI" w:hAnsi="Nirmala UI" w:cs="Nirmala UI"/>
          <w:bCs/>
          <w:color w:val="C00000"/>
          <w:szCs w:val="22"/>
          <w:cs/>
        </w:rPr>
        <w:t>में</w:t>
      </w:r>
      <w:r w:rsidRPr="00A756C1">
        <w:rPr>
          <w:rFonts w:ascii="Calibri" w:hAnsi="Calibri" w:cs="Mangal"/>
          <w:bCs/>
          <w:color w:val="C00000"/>
          <w:szCs w:val="22"/>
          <w:cs/>
        </w:rPr>
        <w:t xml:space="preserve"> </w:t>
      </w:r>
      <w:r w:rsidRPr="00A756C1">
        <w:rPr>
          <w:rFonts w:ascii="Nirmala UI" w:hAnsi="Nirmala UI" w:cs="Nirmala UI"/>
          <w:bCs/>
          <w:color w:val="C00000"/>
          <w:szCs w:val="22"/>
          <w:cs/>
        </w:rPr>
        <w:t>कार्य</w:t>
      </w:r>
      <w:r w:rsidRPr="00A756C1">
        <w:rPr>
          <w:rFonts w:ascii="Calibri" w:hAnsi="Calibri" w:cs="Mangal"/>
          <w:bCs/>
          <w:color w:val="C00000"/>
          <w:szCs w:val="22"/>
          <w:cs/>
        </w:rPr>
        <w:t xml:space="preserve"> </w:t>
      </w:r>
      <w:r w:rsidRPr="00A756C1">
        <w:rPr>
          <w:rFonts w:ascii="Nirmala UI" w:hAnsi="Nirmala UI" w:cs="Nirmala UI"/>
          <w:bCs/>
          <w:color w:val="C00000"/>
          <w:szCs w:val="22"/>
          <w:cs/>
        </w:rPr>
        <w:t>करें</w:t>
      </w:r>
    </w:p>
    <w:p w:rsidR="00395B86" w:rsidRPr="001B72A3" w:rsidRDefault="00395B86" w:rsidP="00395B86">
      <w:pPr>
        <w:rPr>
          <w:rFonts w:ascii="Calibri" w:hAnsi="Calibri" w:cstheme="minorHAnsi"/>
          <w:b/>
          <w:color w:val="C00000"/>
          <w:szCs w:val="22"/>
        </w:rPr>
      </w:pP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सदस्यों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प्रेरित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w:t>
      </w:r>
    </w:p>
    <w:p w:rsidR="00395B86" w:rsidRPr="001B72A3" w:rsidRDefault="00395B86" w:rsidP="00395B86">
      <w:pPr>
        <w:rPr>
          <w:rFonts w:ascii="Calibri" w:hAnsi="Calibri" w:cstheme="minorHAnsi"/>
          <w:b/>
          <w:color w:val="C00000"/>
          <w:szCs w:val="22"/>
        </w:rPr>
      </w:pP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सदस्यों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साथ</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बैठकें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आयोजित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w:t>
      </w:r>
    </w:p>
    <w:p w:rsidR="00395B86" w:rsidRPr="001B72A3" w:rsidRDefault="00395B86" w:rsidP="00395B86">
      <w:pPr>
        <w:rPr>
          <w:rFonts w:ascii="Calibri" w:hAnsi="Calibri" w:cstheme="minorHAnsi"/>
          <w:b/>
          <w:color w:val="C00000"/>
          <w:szCs w:val="22"/>
        </w:rPr>
      </w:pP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बाहरी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एजेंटों</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साथ</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बैठकें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आयोजित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w:t>
      </w:r>
    </w:p>
    <w:p w:rsidR="00395B86" w:rsidRPr="001B72A3" w:rsidRDefault="00395B86" w:rsidP="00395B86">
      <w:pPr>
        <w:rPr>
          <w:rFonts w:ascii="Calibri" w:hAnsi="Calibri" w:cstheme="minorHAnsi"/>
          <w:b/>
          <w:color w:val="C00000"/>
          <w:szCs w:val="22"/>
        </w:rPr>
      </w:pPr>
      <w:r w:rsidRPr="001B72A3">
        <w:rPr>
          <w:rFonts w:ascii="Calibri" w:hAnsi="Calibri" w:cstheme="minorHAnsi"/>
          <w:b/>
          <w:color w:val="C00000"/>
          <w:szCs w:val="22"/>
        </w:rPr>
        <w:lastRenderedPageBreak/>
        <w:t xml:space="preserve">• </w:t>
      </w:r>
      <w:r w:rsidRPr="001B72A3">
        <w:rPr>
          <w:rFonts w:ascii="Nirmala UI" w:hAnsi="Nirmala UI" w:cs="Nirmala UI" w:hint="cs"/>
          <w:b/>
          <w:color w:val="C00000"/>
          <w:szCs w:val="22"/>
          <w:cs/>
        </w:rPr>
        <w:t>सरकार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अन्य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लोगों</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साथ</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संपर्क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w:t>
      </w:r>
    </w:p>
    <w:p w:rsidR="00395B86" w:rsidRPr="001B72A3" w:rsidRDefault="00395B86" w:rsidP="00395B86">
      <w:pPr>
        <w:rPr>
          <w:rFonts w:ascii="Calibri" w:hAnsi="Calibri" w:cstheme="minorHAnsi"/>
          <w:b/>
          <w:color w:val="C00000"/>
          <w:szCs w:val="22"/>
        </w:rPr>
      </w:pPr>
    </w:p>
    <w:p w:rsidR="00395B86" w:rsidRPr="00A756C1" w:rsidRDefault="00395B86" w:rsidP="00395B86">
      <w:pPr>
        <w:rPr>
          <w:rFonts w:ascii="Calibri" w:hAnsi="Calibri" w:cstheme="minorHAnsi"/>
          <w:bCs/>
          <w:color w:val="C00000"/>
          <w:szCs w:val="22"/>
        </w:rPr>
      </w:pPr>
      <w:r w:rsidRPr="00A756C1">
        <w:rPr>
          <w:rFonts w:ascii="Nirmala UI" w:hAnsi="Nirmala UI" w:cs="Nirmala UI"/>
          <w:bCs/>
          <w:color w:val="C00000"/>
          <w:szCs w:val="22"/>
          <w:cs/>
        </w:rPr>
        <w:t>अल्पसंख्यक</w:t>
      </w:r>
      <w:r w:rsidRPr="00A756C1">
        <w:rPr>
          <w:rFonts w:ascii="Calibri" w:hAnsi="Calibri" w:cs="Mangal"/>
          <w:bCs/>
          <w:color w:val="C00000"/>
          <w:szCs w:val="22"/>
          <w:cs/>
        </w:rPr>
        <w:t xml:space="preserve"> </w:t>
      </w:r>
      <w:r w:rsidRPr="00A756C1">
        <w:rPr>
          <w:rFonts w:ascii="Nirmala UI" w:hAnsi="Nirmala UI" w:cs="Nirmala UI"/>
          <w:bCs/>
          <w:color w:val="C00000"/>
          <w:szCs w:val="22"/>
          <w:cs/>
        </w:rPr>
        <w:t>और</w:t>
      </w:r>
      <w:r w:rsidRPr="00A756C1">
        <w:rPr>
          <w:rFonts w:ascii="Calibri" w:hAnsi="Calibri" w:cs="Mangal"/>
          <w:bCs/>
          <w:color w:val="C00000"/>
          <w:szCs w:val="22"/>
          <w:cs/>
        </w:rPr>
        <w:t xml:space="preserve"> </w:t>
      </w:r>
      <w:r w:rsidRPr="00A756C1">
        <w:rPr>
          <w:rFonts w:ascii="Nirmala UI" w:hAnsi="Nirmala UI" w:cs="Nirmala UI"/>
          <w:bCs/>
          <w:color w:val="C00000"/>
          <w:szCs w:val="22"/>
          <w:cs/>
        </w:rPr>
        <w:t>लिंग</w:t>
      </w:r>
      <w:r w:rsidRPr="00A756C1">
        <w:rPr>
          <w:rFonts w:ascii="Calibri" w:hAnsi="Calibri" w:cs="Mangal"/>
          <w:bCs/>
          <w:color w:val="C00000"/>
          <w:szCs w:val="22"/>
          <w:cs/>
        </w:rPr>
        <w:t xml:space="preserve"> </w:t>
      </w:r>
      <w:r w:rsidRPr="00A756C1">
        <w:rPr>
          <w:rFonts w:ascii="Nirmala UI" w:hAnsi="Nirmala UI" w:cs="Nirmala UI"/>
          <w:bCs/>
          <w:color w:val="C00000"/>
          <w:szCs w:val="22"/>
          <w:cs/>
        </w:rPr>
        <w:t>सशक्तिकरण</w:t>
      </w:r>
    </w:p>
    <w:p w:rsidR="00395B86" w:rsidRPr="001B72A3" w:rsidRDefault="00395B86" w:rsidP="00395B86">
      <w:pPr>
        <w:jc w:val="both"/>
        <w:rPr>
          <w:rFonts w:ascii="Calibri" w:hAnsi="Calibri" w:cstheme="minorHAnsi"/>
          <w:b/>
          <w:color w:val="C00000"/>
          <w:szCs w:val="22"/>
        </w:rPr>
      </w:pPr>
      <w:r w:rsidRPr="001B72A3">
        <w:rPr>
          <w:rFonts w:ascii="Nirmala UI" w:hAnsi="Nirmala UI" w:cs="Nirmala UI" w:hint="cs"/>
          <w:b/>
          <w:color w:val="C00000"/>
          <w:szCs w:val="22"/>
          <w:cs/>
        </w:rPr>
        <w:t>अल्पसंख्यक</w:t>
      </w:r>
      <w:r w:rsidRPr="001B72A3">
        <w:rPr>
          <w:rFonts w:ascii="Calibri" w:hAnsi="Calibri" w:cs="Mangal"/>
          <w:b/>
          <w:color w:val="C00000"/>
          <w:szCs w:val="22"/>
          <w:cs/>
        </w:rPr>
        <w:t xml:space="preserve"> - </w:t>
      </w:r>
      <w:r w:rsidRPr="001B72A3">
        <w:rPr>
          <w:rFonts w:ascii="Nirmala UI" w:hAnsi="Nirmala UI" w:cs="Nirmala UI" w:hint="cs"/>
          <w:b/>
          <w:color w:val="C00000"/>
          <w:szCs w:val="22"/>
          <w:cs/>
        </w:rPr>
        <w:t>अल्पसंख्यक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समाजशास्त्रीय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श्रेणी</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समुदाय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सामाजिक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शक्ति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अधिकांश</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पदों</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धारण</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नहीं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p>
    <w:p w:rsidR="00395B86" w:rsidRPr="001B72A3" w:rsidRDefault="00395B86" w:rsidP="00395B86">
      <w:pPr>
        <w:jc w:val="both"/>
        <w:rPr>
          <w:rFonts w:ascii="Calibri" w:hAnsi="Calibri" w:cstheme="minorHAnsi"/>
          <w:b/>
          <w:color w:val="C00000"/>
          <w:szCs w:val="22"/>
        </w:rPr>
      </w:pPr>
      <w:r w:rsidRPr="001B72A3">
        <w:rPr>
          <w:rFonts w:ascii="Nirmala UI" w:hAnsi="Nirmala UI" w:cs="Nirmala UI" w:hint="cs"/>
          <w:b/>
          <w:color w:val="C00000"/>
          <w:szCs w:val="22"/>
          <w:cs/>
        </w:rPr>
        <w:t>लैंगिक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सशक्तिकरण</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अर्थ</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पुरुष</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प्रधान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समाज</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उनके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साथ</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गए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अधीनता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भेदभाव</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और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अन्याय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दूर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महिलाओं</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सशक्तिकरण।</w:t>
      </w:r>
    </w:p>
    <w:p w:rsidR="00395B86" w:rsidRPr="001B72A3" w:rsidRDefault="00395B86" w:rsidP="00395B86">
      <w:pPr>
        <w:jc w:val="both"/>
        <w:rPr>
          <w:rFonts w:ascii="Calibri" w:hAnsi="Calibri" w:cstheme="minorHAnsi"/>
          <w:b/>
          <w:color w:val="C00000"/>
          <w:szCs w:val="22"/>
        </w:rPr>
      </w:pPr>
      <w:r w:rsidRPr="001B72A3">
        <w:rPr>
          <w:rFonts w:ascii="Nirmala UI" w:hAnsi="Nirmala UI" w:cs="Nirmala UI" w:hint="cs"/>
          <w:b/>
          <w:color w:val="C00000"/>
          <w:szCs w:val="22"/>
          <w:cs/>
        </w:rPr>
        <w:t>इसकी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कल्पना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ऐसी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प्रक्रिया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रूप</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जिसके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द्वारा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महिलाएं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शिक्षा</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काम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स्थिति</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रोजगार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अवसर</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स्वास्थ्य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देखभाल</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सामाजिक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सुरक्षा</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लिंग</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आधार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निर्णय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स्थिति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जैसी</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कई</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बाधाओं</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दूर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कर</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सकती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p>
    <w:p w:rsidR="00395B86" w:rsidRDefault="00395B86" w:rsidP="00395B86">
      <w:pPr>
        <w:jc w:val="both"/>
        <w:rPr>
          <w:rFonts w:ascii="Nirmala UI" w:hAnsi="Nirmala UI" w:cs="Nirmala UI"/>
          <w:b/>
          <w:color w:val="C00000"/>
          <w:szCs w:val="22"/>
        </w:rPr>
      </w:pPr>
      <w:r w:rsidRPr="001B72A3">
        <w:rPr>
          <w:rFonts w:ascii="Nirmala UI" w:hAnsi="Nirmala UI" w:cs="Nirmala UI" w:hint="cs"/>
          <w:b/>
          <w:color w:val="C00000"/>
          <w:szCs w:val="22"/>
          <w:cs/>
        </w:rPr>
        <w:t>एक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युवा</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मंडल</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लिए</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प्रभावी</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सामुदायिक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जुड़ाव</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अंजाम</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देने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लिए</w:t>
      </w:r>
      <w:r w:rsidRPr="001B72A3">
        <w:rPr>
          <w:rFonts w:ascii="Calibri" w:hAnsi="Calibri" w:cstheme="minorHAnsi"/>
          <w:b/>
          <w:color w:val="C00000"/>
          <w:szCs w:val="22"/>
        </w:rPr>
        <w:t xml:space="preserve">, </w:t>
      </w:r>
      <w:r w:rsidRPr="001B72A3">
        <w:rPr>
          <w:rFonts w:ascii="Nirmala UI" w:hAnsi="Nirmala UI" w:cs="Nirmala UI" w:hint="cs"/>
          <w:b/>
          <w:color w:val="C00000"/>
          <w:szCs w:val="22"/>
          <w:cs/>
        </w:rPr>
        <w:t>समुदाय</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गतिशीलता</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समझना</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आवश्यक</w:t>
      </w:r>
      <w:r w:rsidRPr="001B72A3">
        <w:rPr>
          <w:rFonts w:ascii="Calibri" w:hAnsi="Calibri" w:cs="Mangal"/>
          <w:b/>
          <w:color w:val="C00000"/>
          <w:szCs w:val="22"/>
          <w:cs/>
        </w:rPr>
        <w:t xml:space="preserve"> </w:t>
      </w:r>
      <w:r w:rsidRPr="001B72A3">
        <w:rPr>
          <w:rFonts w:ascii="Nirmala UI" w:hAnsi="Nirmala UI" w:cs="Nirmala UI" w:hint="cs"/>
          <w:b/>
          <w:color w:val="C00000"/>
          <w:szCs w:val="22"/>
          <w:cs/>
        </w:rPr>
        <w:t>है।</w:t>
      </w:r>
    </w:p>
    <w:p w:rsidR="00395B86" w:rsidRDefault="00395B86" w:rsidP="00395B86">
      <w:pPr>
        <w:rPr>
          <w:rFonts w:ascii="Nirmala UI" w:hAnsi="Nirmala UI" w:cs="Nirmala UI"/>
          <w:b/>
          <w:color w:val="C00000"/>
          <w:szCs w:val="22"/>
        </w:rPr>
      </w:pPr>
    </w:p>
    <w:p w:rsidR="00395B86" w:rsidRDefault="00395B86" w:rsidP="00395B86">
      <w:pPr>
        <w:rPr>
          <w:rFonts w:ascii="Nirmala UI" w:hAnsi="Nirmala UI" w:cs="Nirmala UI"/>
          <w:b/>
          <w:color w:val="C00000"/>
          <w:szCs w:val="22"/>
        </w:rPr>
      </w:pPr>
    </w:p>
    <w:p w:rsidR="00395B86" w:rsidRDefault="00395B86" w:rsidP="00395B86">
      <w:pPr>
        <w:rPr>
          <w:rFonts w:ascii="Nirmala UI" w:hAnsi="Nirmala UI" w:cs="Nirmala UI"/>
          <w:b/>
          <w:color w:val="C00000"/>
          <w:szCs w:val="22"/>
        </w:rPr>
      </w:pPr>
    </w:p>
    <w:p w:rsidR="00395B86" w:rsidRPr="00A756C1" w:rsidRDefault="00395B86" w:rsidP="00395B86">
      <w:pPr>
        <w:rPr>
          <w:rFonts w:ascii="Calibri" w:hAnsi="Calibri" w:cstheme="minorHAnsi"/>
          <w:bCs/>
          <w:color w:val="C00000"/>
          <w:szCs w:val="22"/>
        </w:rPr>
      </w:pPr>
      <w:r w:rsidRPr="00A756C1">
        <w:rPr>
          <w:rFonts w:ascii="Nirmala UI" w:hAnsi="Nirmala UI" w:cs="Nirmala UI"/>
          <w:bCs/>
          <w:color w:val="C00000"/>
          <w:szCs w:val="22"/>
          <w:cs/>
        </w:rPr>
        <w:t>सामुदायिक</w:t>
      </w:r>
      <w:r w:rsidRPr="00A756C1">
        <w:rPr>
          <w:rFonts w:ascii="Calibri" w:hAnsi="Calibri" w:cs="Mangal"/>
          <w:bCs/>
          <w:color w:val="C00000"/>
          <w:szCs w:val="22"/>
          <w:cs/>
        </w:rPr>
        <w:t xml:space="preserve"> </w:t>
      </w:r>
      <w:r w:rsidRPr="00A756C1">
        <w:rPr>
          <w:rFonts w:ascii="Nirmala UI" w:hAnsi="Nirmala UI" w:cs="Nirmala UI"/>
          <w:bCs/>
          <w:color w:val="C00000"/>
          <w:szCs w:val="22"/>
          <w:cs/>
        </w:rPr>
        <w:t>संगठन</w:t>
      </w:r>
    </w:p>
    <w:p w:rsidR="00395B86" w:rsidRPr="008154A7" w:rsidRDefault="00395B86" w:rsidP="00395B86">
      <w:pPr>
        <w:jc w:val="both"/>
        <w:rPr>
          <w:rFonts w:ascii="Calibri" w:hAnsi="Calibri" w:cstheme="minorHAnsi"/>
          <w:b/>
          <w:color w:val="C00000"/>
          <w:szCs w:val="22"/>
        </w:rPr>
      </w:pP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यह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ऐसी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प्रक्रिया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जिसके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द्वारा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समुदाय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अपनी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जरूरतों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उद्देश्यों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पहचान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उन्हें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प्राथमिकता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देता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उन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काम</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लिए</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आत्मविश्वास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इच्छाशक्ति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विकसित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उनसे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निपटने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लिए</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संसाधन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आंतरिक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बाहरी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ढूंढता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p>
    <w:p w:rsidR="00395B86" w:rsidRPr="008154A7" w:rsidRDefault="00395B86" w:rsidP="00395B86">
      <w:pPr>
        <w:jc w:val="both"/>
        <w:rPr>
          <w:rFonts w:ascii="Calibri" w:hAnsi="Calibri" w:cstheme="minorHAnsi"/>
          <w:b/>
          <w:color w:val="C00000"/>
          <w:szCs w:val="22"/>
        </w:rPr>
      </w:pP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समुदाय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सहकारी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सहयोगी</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दृष्टिकोण</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प्रथाओं</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विस्तार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विकास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p>
    <w:p w:rsidR="00395B86" w:rsidRPr="008154A7" w:rsidRDefault="00395B86" w:rsidP="00395B86">
      <w:pPr>
        <w:jc w:val="both"/>
        <w:rPr>
          <w:rFonts w:ascii="Calibri" w:hAnsi="Calibri" w:cstheme="minorHAnsi"/>
          <w:b/>
          <w:color w:val="C00000"/>
          <w:szCs w:val="22"/>
        </w:rPr>
      </w:pP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यह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सतत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प्रक्रिया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जिसके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माध्यम</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समुदाय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सदस्य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सामूहिक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कार्रवाई</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अपनी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सामान्य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समस्याओं</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समाधान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निकालने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लिए</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साथ</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आते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p>
    <w:p w:rsidR="00395B86" w:rsidRPr="008154A7" w:rsidRDefault="00395B86" w:rsidP="00395B86">
      <w:pPr>
        <w:jc w:val="both"/>
        <w:rPr>
          <w:rFonts w:ascii="Calibri" w:hAnsi="Calibri" w:cstheme="minorHAnsi"/>
          <w:b/>
          <w:color w:val="C00000"/>
          <w:szCs w:val="22"/>
        </w:rPr>
      </w:pP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समुदाय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उसकी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समस्याओं</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हल</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मदद</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p>
    <w:p w:rsidR="00395B86" w:rsidRPr="008154A7" w:rsidRDefault="00395B86" w:rsidP="00395B86">
      <w:pPr>
        <w:jc w:val="both"/>
        <w:rPr>
          <w:rFonts w:ascii="Calibri" w:hAnsi="Calibri" w:cstheme="minorHAnsi"/>
          <w:b/>
          <w:color w:val="C00000"/>
          <w:szCs w:val="22"/>
        </w:rPr>
      </w:pP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लोगों</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सुखी</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पूर्ण</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विकसित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जीवन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जीने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योग्य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बनाने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विधि</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साधन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यह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हस्तक्षेप</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विधि</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संदर्भित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जिससे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व्यक्तियों</w:t>
      </w: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समूहों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संगठनों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युक्त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समुदाय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उनकी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जरूरतों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समस्याओं</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निपटने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लिए</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नियोजित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सामूहिक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कार्रवाई</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शामिल</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होने</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मदद</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मिलती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p>
    <w:p w:rsidR="00395B86" w:rsidRDefault="00395B86" w:rsidP="00395B86">
      <w:pPr>
        <w:jc w:val="both"/>
        <w:rPr>
          <w:rFonts w:ascii="Nirmala UI" w:hAnsi="Nirmala UI" w:cs="Nirmala UI"/>
          <w:b/>
          <w:color w:val="C00000"/>
          <w:szCs w:val="22"/>
        </w:rPr>
      </w:pPr>
      <w:r w:rsidRPr="008154A7">
        <w:rPr>
          <w:rFonts w:ascii="Calibri" w:hAnsi="Calibri" w:cstheme="minorHAnsi"/>
          <w:b/>
          <w:color w:val="C00000"/>
          <w:szCs w:val="22"/>
        </w:rPr>
        <w:t xml:space="preserve">• </w:t>
      </w:r>
      <w:r w:rsidRPr="008154A7">
        <w:rPr>
          <w:rFonts w:ascii="Nirmala UI" w:hAnsi="Nirmala UI" w:cs="Nirmala UI" w:hint="cs"/>
          <w:b/>
          <w:color w:val="C00000"/>
          <w:szCs w:val="22"/>
          <w:cs/>
        </w:rPr>
        <w:t>एक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छोटे</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भीतर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छोटी</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पहल</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और</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बड़ी</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पहल</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करता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जिसमें</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व्यापक</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समुदाय</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शामिल</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होता</w:t>
      </w:r>
      <w:r w:rsidRPr="008154A7">
        <w:rPr>
          <w:rFonts w:ascii="Calibri" w:hAnsi="Calibri" w:cs="Mangal"/>
          <w:b/>
          <w:color w:val="C00000"/>
          <w:szCs w:val="22"/>
          <w:cs/>
        </w:rPr>
        <w:t xml:space="preserve"> </w:t>
      </w:r>
      <w:r w:rsidRPr="008154A7">
        <w:rPr>
          <w:rFonts w:ascii="Nirmala UI" w:hAnsi="Nirmala UI" w:cs="Nirmala UI" w:hint="cs"/>
          <w:b/>
          <w:color w:val="C00000"/>
          <w:szCs w:val="22"/>
          <w:cs/>
        </w:rPr>
        <w:t>है।</w:t>
      </w:r>
    </w:p>
    <w:p w:rsidR="00395B86" w:rsidRDefault="00395B86" w:rsidP="00395B86">
      <w:pPr>
        <w:rPr>
          <w:rFonts w:ascii="Nirmala UI" w:hAnsi="Nirmala UI" w:cs="Nirmala UI"/>
          <w:b/>
          <w:color w:val="C00000"/>
          <w:szCs w:val="22"/>
        </w:rPr>
      </w:pPr>
    </w:p>
    <w:p w:rsidR="00395B86" w:rsidRPr="00A756C1" w:rsidRDefault="00395B86" w:rsidP="00395B86">
      <w:pPr>
        <w:rPr>
          <w:rFonts w:ascii="Calibri" w:hAnsi="Calibri" w:cstheme="minorHAnsi"/>
          <w:bCs/>
          <w:szCs w:val="22"/>
        </w:rPr>
      </w:pPr>
      <w:r w:rsidRPr="00A756C1">
        <w:rPr>
          <w:rFonts w:ascii="Nirmala UI" w:hAnsi="Nirmala UI" w:cs="Nirmala UI"/>
          <w:bCs/>
          <w:szCs w:val="22"/>
          <w:cs/>
        </w:rPr>
        <w:t>सामुदायिक</w:t>
      </w:r>
      <w:r w:rsidRPr="00A756C1">
        <w:rPr>
          <w:rFonts w:ascii="Calibri" w:hAnsi="Calibri" w:cs="Mangal"/>
          <w:bCs/>
          <w:szCs w:val="22"/>
          <w:cs/>
        </w:rPr>
        <w:t xml:space="preserve"> </w:t>
      </w:r>
      <w:r w:rsidRPr="00A756C1">
        <w:rPr>
          <w:rFonts w:ascii="Nirmala UI" w:hAnsi="Nirmala UI" w:cs="Nirmala UI"/>
          <w:bCs/>
          <w:szCs w:val="22"/>
          <w:cs/>
        </w:rPr>
        <w:t>संगठनों</w:t>
      </w:r>
      <w:r w:rsidRPr="00A756C1">
        <w:rPr>
          <w:rFonts w:ascii="Calibri" w:hAnsi="Calibri" w:cs="Mangal"/>
          <w:bCs/>
          <w:szCs w:val="22"/>
          <w:cs/>
        </w:rPr>
        <w:t xml:space="preserve"> </w:t>
      </w:r>
      <w:r w:rsidRPr="00A756C1">
        <w:rPr>
          <w:rFonts w:ascii="Nirmala UI" w:hAnsi="Nirmala UI" w:cs="Nirmala UI"/>
          <w:bCs/>
          <w:szCs w:val="22"/>
          <w:cs/>
        </w:rPr>
        <w:t>का</w:t>
      </w:r>
      <w:r w:rsidRPr="00A756C1">
        <w:rPr>
          <w:rFonts w:ascii="Calibri" w:hAnsi="Calibri" w:cs="Mangal"/>
          <w:bCs/>
          <w:szCs w:val="22"/>
          <w:cs/>
        </w:rPr>
        <w:t xml:space="preserve"> </w:t>
      </w:r>
      <w:r w:rsidRPr="00A756C1">
        <w:rPr>
          <w:rFonts w:ascii="Nirmala UI" w:hAnsi="Nirmala UI" w:cs="Nirmala UI"/>
          <w:bCs/>
          <w:szCs w:val="22"/>
          <w:cs/>
        </w:rPr>
        <w:t>महत्व</w:t>
      </w:r>
    </w:p>
    <w:p w:rsidR="00395B86" w:rsidRPr="008154A7" w:rsidRDefault="00395B86" w:rsidP="00395B86">
      <w:pPr>
        <w:rPr>
          <w:rFonts w:ascii="Calibri" w:hAnsi="Calibri" w:cstheme="minorHAnsi"/>
          <w:b/>
          <w:szCs w:val="22"/>
        </w:rPr>
      </w:pPr>
      <w:r w:rsidRPr="008154A7">
        <w:rPr>
          <w:rFonts w:ascii="Calibri" w:hAnsi="Calibri" w:cstheme="minorHAnsi"/>
          <w:b/>
          <w:szCs w:val="22"/>
        </w:rPr>
        <w:t xml:space="preserve">• </w:t>
      </w:r>
      <w:r w:rsidRPr="008154A7">
        <w:rPr>
          <w:rFonts w:ascii="Nirmala UI" w:hAnsi="Nirmala UI" w:cs="Nirmala UI" w:hint="cs"/>
          <w:b/>
          <w:szCs w:val="22"/>
          <w:cs/>
        </w:rPr>
        <w:t>आत्मनिर्भर</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आत्मनिर्भर</w:t>
      </w:r>
      <w:r w:rsidRPr="008154A7">
        <w:rPr>
          <w:rFonts w:ascii="Calibri" w:hAnsi="Calibri" w:cs="Mangal"/>
          <w:b/>
          <w:szCs w:val="22"/>
          <w:cs/>
        </w:rPr>
        <w:t xml:space="preserve"> </w:t>
      </w:r>
      <w:r w:rsidRPr="008154A7">
        <w:rPr>
          <w:rFonts w:ascii="Nirmala UI" w:hAnsi="Nirmala UI" w:cs="Nirmala UI" w:hint="cs"/>
          <w:b/>
          <w:szCs w:val="22"/>
          <w:cs/>
        </w:rPr>
        <w:t>समुदायों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निर्माण</w:t>
      </w:r>
      <w:r w:rsidRPr="008154A7">
        <w:rPr>
          <w:rFonts w:ascii="Calibri" w:hAnsi="Calibri" w:cs="Mangal"/>
          <w:b/>
          <w:szCs w:val="22"/>
          <w:cs/>
        </w:rPr>
        <w:t xml:space="preserve"> </w:t>
      </w:r>
      <w:r w:rsidRPr="008154A7">
        <w:rPr>
          <w:rFonts w:ascii="Nirmala UI" w:hAnsi="Nirmala UI" w:cs="Nirmala UI" w:hint="cs"/>
          <w:b/>
          <w:szCs w:val="22"/>
          <w:cs/>
        </w:rPr>
        <w:t>करें</w:t>
      </w:r>
      <w:r w:rsidRPr="008154A7">
        <w:rPr>
          <w:rFonts w:ascii="Calibri" w:hAnsi="Calibri" w:cs="Mangal"/>
          <w:b/>
          <w:szCs w:val="22"/>
          <w:cs/>
        </w:rPr>
        <w:t xml:space="preserve"> </w:t>
      </w:r>
      <w:r w:rsidRPr="008154A7">
        <w:rPr>
          <w:rFonts w:ascii="Nirmala UI" w:hAnsi="Nirmala UI" w:cs="Nirmala UI" w:hint="cs"/>
          <w:b/>
          <w:szCs w:val="22"/>
          <w:cs/>
        </w:rPr>
        <w:t>जो</w:t>
      </w:r>
      <w:r w:rsidRPr="008154A7">
        <w:rPr>
          <w:rFonts w:ascii="Calibri" w:hAnsi="Calibri" w:cs="Mangal"/>
          <w:b/>
          <w:szCs w:val="22"/>
          <w:cs/>
        </w:rPr>
        <w:t xml:space="preserve"> </w:t>
      </w:r>
      <w:r w:rsidRPr="008154A7">
        <w:rPr>
          <w:rFonts w:ascii="Nirmala UI" w:hAnsi="Nirmala UI" w:cs="Nirmala UI" w:hint="cs"/>
          <w:b/>
          <w:szCs w:val="22"/>
          <w:cs/>
        </w:rPr>
        <w:t>अपने</w:t>
      </w:r>
      <w:r w:rsidRPr="008154A7">
        <w:rPr>
          <w:rFonts w:ascii="Calibri" w:hAnsi="Calibri" w:cs="Mangal"/>
          <w:b/>
          <w:szCs w:val="22"/>
          <w:cs/>
        </w:rPr>
        <w:t xml:space="preserve"> </w:t>
      </w:r>
      <w:r w:rsidRPr="008154A7">
        <w:rPr>
          <w:rFonts w:ascii="Nirmala UI" w:hAnsi="Nirmala UI" w:cs="Nirmala UI" w:hint="cs"/>
          <w:b/>
          <w:szCs w:val="22"/>
          <w:cs/>
        </w:rPr>
        <w:t>सदस्यों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लाभ</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Nirmala UI" w:hAnsi="Nirmala UI" w:cs="Nirmala UI" w:hint="cs"/>
          <w:b/>
          <w:szCs w:val="22"/>
          <w:cs/>
        </w:rPr>
        <w:t>संसाधन</w:t>
      </w:r>
      <w:r w:rsidRPr="008154A7">
        <w:rPr>
          <w:rFonts w:ascii="Calibri" w:hAnsi="Calibri" w:cs="Mangal"/>
          <w:b/>
          <w:szCs w:val="22"/>
          <w:cs/>
        </w:rPr>
        <w:t xml:space="preserve"> </w:t>
      </w:r>
      <w:r w:rsidRPr="008154A7">
        <w:rPr>
          <w:rFonts w:ascii="Nirmala UI" w:hAnsi="Nirmala UI" w:cs="Nirmala UI" w:hint="cs"/>
          <w:b/>
          <w:szCs w:val="22"/>
          <w:cs/>
        </w:rPr>
        <w:t>जुटाते</w:t>
      </w:r>
      <w:r w:rsidRPr="008154A7">
        <w:rPr>
          <w:rFonts w:ascii="Calibri" w:hAnsi="Calibri" w:cs="Mangal"/>
          <w:b/>
          <w:szCs w:val="22"/>
          <w:cs/>
        </w:rPr>
        <w:t xml:space="preserve"> </w:t>
      </w:r>
      <w:r w:rsidRPr="008154A7">
        <w:rPr>
          <w:rFonts w:ascii="Nirmala UI" w:hAnsi="Nirmala UI" w:cs="Nirmala UI" w:hint="cs"/>
          <w:b/>
          <w:szCs w:val="22"/>
          <w:cs/>
        </w:rPr>
        <w:t>हैं</w:t>
      </w:r>
    </w:p>
    <w:p w:rsidR="00395B86" w:rsidRPr="008154A7" w:rsidRDefault="00395B86" w:rsidP="00395B86">
      <w:pPr>
        <w:rPr>
          <w:rFonts w:ascii="Calibri" w:hAnsi="Calibri" w:cstheme="minorHAnsi"/>
          <w:b/>
          <w:szCs w:val="22"/>
        </w:rPr>
      </w:pPr>
      <w:r w:rsidRPr="008154A7">
        <w:rPr>
          <w:rFonts w:ascii="Calibri" w:hAnsi="Calibri" w:cstheme="minorHAnsi"/>
          <w:b/>
          <w:szCs w:val="22"/>
        </w:rPr>
        <w:lastRenderedPageBreak/>
        <w:t xml:space="preserve">• </w:t>
      </w:r>
      <w:r w:rsidRPr="008154A7">
        <w:rPr>
          <w:rFonts w:ascii="Nirmala UI" w:hAnsi="Nirmala UI" w:cs="Nirmala UI" w:hint="cs"/>
          <w:b/>
          <w:szCs w:val="22"/>
          <w:cs/>
        </w:rPr>
        <w:t>लोग</w:t>
      </w:r>
      <w:r w:rsidRPr="008154A7">
        <w:rPr>
          <w:rFonts w:ascii="Calibri" w:hAnsi="Calibri" w:cs="Mangal"/>
          <w:b/>
          <w:szCs w:val="22"/>
          <w:cs/>
        </w:rPr>
        <w:t xml:space="preserve"> </w:t>
      </w:r>
      <w:r w:rsidRPr="008154A7">
        <w:rPr>
          <w:rFonts w:ascii="Nirmala UI" w:hAnsi="Nirmala UI" w:cs="Nirmala UI" w:hint="cs"/>
          <w:b/>
          <w:szCs w:val="22"/>
          <w:cs/>
        </w:rPr>
        <w:t>इसमें</w:t>
      </w:r>
      <w:r w:rsidRPr="008154A7">
        <w:rPr>
          <w:rFonts w:ascii="Calibri" w:hAnsi="Calibri" w:cs="Mangal"/>
          <w:b/>
          <w:szCs w:val="22"/>
          <w:cs/>
        </w:rPr>
        <w:t xml:space="preserve"> </w:t>
      </w:r>
      <w:r w:rsidRPr="008154A7">
        <w:rPr>
          <w:rFonts w:ascii="Nirmala UI" w:hAnsi="Nirmala UI" w:cs="Nirmala UI" w:hint="cs"/>
          <w:b/>
          <w:szCs w:val="22"/>
          <w:cs/>
        </w:rPr>
        <w:t>शामिल</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 xml:space="preserve"> </w:t>
      </w:r>
      <w:r w:rsidRPr="008154A7">
        <w:rPr>
          <w:rFonts w:ascii="Nirmala UI" w:hAnsi="Nirmala UI" w:cs="Nirmala UI" w:hint="cs"/>
          <w:b/>
          <w:szCs w:val="22"/>
          <w:cs/>
        </w:rPr>
        <w:t>सकते</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theme="minorHAnsi"/>
          <w:b/>
          <w:szCs w:val="22"/>
        </w:rPr>
        <w:t xml:space="preserve">, </w:t>
      </w:r>
      <w:r w:rsidRPr="008154A7">
        <w:rPr>
          <w:rFonts w:ascii="Nirmala UI" w:hAnsi="Nirmala UI" w:cs="Nirmala UI" w:hint="cs"/>
          <w:b/>
          <w:szCs w:val="22"/>
          <w:cs/>
        </w:rPr>
        <w:t>सहायता</w:t>
      </w:r>
      <w:r w:rsidRPr="008154A7">
        <w:rPr>
          <w:rFonts w:ascii="Calibri" w:hAnsi="Calibri" w:cs="Mangal"/>
          <w:b/>
          <w:szCs w:val="22"/>
          <w:cs/>
        </w:rPr>
        <w:t xml:space="preserve"> </w:t>
      </w:r>
      <w:r w:rsidRPr="008154A7">
        <w:rPr>
          <w:rFonts w:ascii="Nirmala UI" w:hAnsi="Nirmala UI" w:cs="Nirmala UI" w:hint="cs"/>
          <w:b/>
          <w:szCs w:val="22"/>
          <w:cs/>
        </w:rPr>
        <w:t>कर</w:t>
      </w:r>
      <w:r w:rsidRPr="008154A7">
        <w:rPr>
          <w:rFonts w:ascii="Calibri" w:hAnsi="Calibri" w:cs="Mangal"/>
          <w:b/>
          <w:szCs w:val="22"/>
          <w:cs/>
        </w:rPr>
        <w:t xml:space="preserve"> </w:t>
      </w:r>
      <w:r w:rsidRPr="008154A7">
        <w:rPr>
          <w:rFonts w:ascii="Nirmala UI" w:hAnsi="Nirmala UI" w:cs="Nirmala UI" w:hint="cs"/>
          <w:b/>
          <w:szCs w:val="22"/>
          <w:cs/>
        </w:rPr>
        <w:t>सकते</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स्वयं</w:t>
      </w:r>
      <w:r w:rsidRPr="008154A7">
        <w:rPr>
          <w:rFonts w:ascii="Calibri" w:hAnsi="Calibri" w:cs="Mangal"/>
          <w:b/>
          <w:szCs w:val="22"/>
          <w:cs/>
        </w:rPr>
        <w:t xml:space="preserve"> </w:t>
      </w:r>
      <w:r w:rsidRPr="008154A7">
        <w:rPr>
          <w:rFonts w:ascii="Nirmala UI" w:hAnsi="Nirmala UI" w:cs="Nirmala UI" w:hint="cs"/>
          <w:b/>
          <w:szCs w:val="22"/>
          <w:cs/>
        </w:rPr>
        <w:t>सहायता</w:t>
      </w:r>
      <w:r w:rsidRPr="008154A7">
        <w:rPr>
          <w:rFonts w:ascii="Calibri" w:hAnsi="Calibri" w:cs="Mangal"/>
          <w:b/>
          <w:szCs w:val="22"/>
          <w:cs/>
        </w:rPr>
        <w:t xml:space="preserve"> </w:t>
      </w:r>
      <w:r w:rsidRPr="008154A7">
        <w:rPr>
          <w:rFonts w:ascii="Nirmala UI" w:hAnsi="Nirmala UI" w:cs="Nirmala UI" w:hint="cs"/>
          <w:b/>
          <w:szCs w:val="22"/>
          <w:cs/>
        </w:rPr>
        <w:t>प्राप्त</w:t>
      </w:r>
      <w:r w:rsidRPr="008154A7">
        <w:rPr>
          <w:rFonts w:ascii="Calibri" w:hAnsi="Calibri" w:cs="Mangal"/>
          <w:b/>
          <w:szCs w:val="22"/>
          <w:cs/>
        </w:rPr>
        <w:t xml:space="preserve"> </w:t>
      </w:r>
      <w:r w:rsidRPr="008154A7">
        <w:rPr>
          <w:rFonts w:ascii="Nirmala UI" w:hAnsi="Nirmala UI" w:cs="Nirmala UI" w:hint="cs"/>
          <w:b/>
          <w:szCs w:val="22"/>
          <w:cs/>
        </w:rPr>
        <w:t>कर</w:t>
      </w:r>
      <w:r w:rsidRPr="008154A7">
        <w:rPr>
          <w:rFonts w:ascii="Calibri" w:hAnsi="Calibri" w:cs="Mangal"/>
          <w:b/>
          <w:szCs w:val="22"/>
          <w:cs/>
        </w:rPr>
        <w:t xml:space="preserve"> </w:t>
      </w:r>
      <w:r w:rsidRPr="008154A7">
        <w:rPr>
          <w:rFonts w:ascii="Nirmala UI" w:hAnsi="Nirmala UI" w:cs="Nirmala UI" w:hint="cs"/>
          <w:b/>
          <w:szCs w:val="22"/>
          <w:cs/>
        </w:rPr>
        <w:t>सकते</w:t>
      </w:r>
      <w:r w:rsidRPr="008154A7">
        <w:rPr>
          <w:rFonts w:ascii="Calibri" w:hAnsi="Calibri" w:cs="Mangal"/>
          <w:b/>
          <w:szCs w:val="22"/>
          <w:cs/>
        </w:rPr>
        <w:t xml:space="preserve"> </w:t>
      </w:r>
      <w:r w:rsidRPr="008154A7">
        <w:rPr>
          <w:rFonts w:ascii="Nirmala UI" w:hAnsi="Nirmala UI" w:cs="Nirmala UI" w:hint="cs"/>
          <w:b/>
          <w:szCs w:val="22"/>
          <w:cs/>
        </w:rPr>
        <w:t>हैं</w:t>
      </w:r>
    </w:p>
    <w:p w:rsidR="00395B86" w:rsidRPr="008154A7" w:rsidRDefault="00395B86" w:rsidP="00395B86">
      <w:pPr>
        <w:rPr>
          <w:rFonts w:ascii="Calibri" w:hAnsi="Calibri" w:cstheme="minorHAnsi"/>
          <w:b/>
          <w:szCs w:val="22"/>
        </w:rPr>
      </w:pPr>
      <w:r w:rsidRPr="008154A7">
        <w:rPr>
          <w:rFonts w:ascii="Calibri" w:hAnsi="Calibri" w:cstheme="minorHAnsi"/>
          <w:b/>
          <w:szCs w:val="22"/>
        </w:rPr>
        <w:t xml:space="preserve">• </w:t>
      </w:r>
      <w:r w:rsidRPr="008154A7">
        <w:rPr>
          <w:rFonts w:ascii="Nirmala UI" w:hAnsi="Nirmala UI" w:cs="Nirmala UI" w:hint="cs"/>
          <w:b/>
          <w:szCs w:val="22"/>
          <w:cs/>
        </w:rPr>
        <w:t>लोगों</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नए</w:t>
      </w:r>
      <w:r w:rsidRPr="008154A7">
        <w:rPr>
          <w:rFonts w:ascii="Calibri" w:hAnsi="Calibri" w:cs="Mangal"/>
          <w:b/>
          <w:szCs w:val="22"/>
          <w:cs/>
        </w:rPr>
        <w:t xml:space="preserve"> </w:t>
      </w:r>
      <w:r w:rsidRPr="008154A7">
        <w:rPr>
          <w:rFonts w:ascii="Nirmala UI" w:hAnsi="Nirmala UI" w:cs="Nirmala UI" w:hint="cs"/>
          <w:b/>
          <w:szCs w:val="22"/>
          <w:cs/>
        </w:rPr>
        <w:t>समूहों</w:t>
      </w:r>
      <w:r w:rsidRPr="008154A7">
        <w:rPr>
          <w:rFonts w:ascii="Calibri" w:hAnsi="Calibri" w:cs="Mangal"/>
          <w:b/>
          <w:szCs w:val="22"/>
          <w:cs/>
        </w:rPr>
        <w:t xml:space="preserve"> </w:t>
      </w:r>
      <w:r w:rsidRPr="008154A7">
        <w:rPr>
          <w:rFonts w:ascii="Nirmala UI" w:hAnsi="Nirmala UI" w:cs="Nirmala UI" w:hint="cs"/>
          <w:b/>
          <w:szCs w:val="22"/>
          <w:cs/>
        </w:rPr>
        <w:t>या</w:t>
      </w:r>
      <w:r w:rsidRPr="008154A7">
        <w:rPr>
          <w:rFonts w:ascii="Calibri" w:hAnsi="Calibri" w:cs="Mangal"/>
          <w:b/>
          <w:szCs w:val="22"/>
          <w:cs/>
        </w:rPr>
        <w:t xml:space="preserve"> </w:t>
      </w:r>
      <w:r w:rsidRPr="008154A7">
        <w:rPr>
          <w:rFonts w:ascii="Nirmala UI" w:hAnsi="Nirmala UI" w:cs="Nirmala UI" w:hint="cs"/>
          <w:b/>
          <w:szCs w:val="22"/>
          <w:cs/>
        </w:rPr>
        <w:t>गतिविधियों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प्राप्त</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में</w:t>
      </w:r>
      <w:r w:rsidRPr="008154A7">
        <w:rPr>
          <w:rFonts w:ascii="Calibri" w:hAnsi="Calibri" w:cs="Mangal"/>
          <w:b/>
          <w:szCs w:val="22"/>
          <w:cs/>
        </w:rPr>
        <w:t xml:space="preserve"> </w:t>
      </w:r>
      <w:r w:rsidRPr="008154A7">
        <w:rPr>
          <w:rFonts w:ascii="Nirmala UI" w:hAnsi="Nirmala UI" w:cs="Nirmala UI" w:hint="cs"/>
          <w:b/>
          <w:szCs w:val="22"/>
          <w:cs/>
        </w:rPr>
        <w:t>मदद</w:t>
      </w:r>
      <w:r w:rsidRPr="008154A7">
        <w:rPr>
          <w:rFonts w:ascii="Calibri" w:hAnsi="Calibri" w:cs="Mangal"/>
          <w:b/>
          <w:szCs w:val="22"/>
          <w:cs/>
        </w:rPr>
        <w:t xml:space="preserve"> </w:t>
      </w:r>
      <w:r w:rsidRPr="008154A7">
        <w:rPr>
          <w:rFonts w:ascii="Nirmala UI" w:hAnsi="Nirmala UI" w:cs="Nirmala UI" w:hint="cs"/>
          <w:b/>
          <w:szCs w:val="22"/>
          <w:cs/>
        </w:rPr>
        <w:t>करके</w:t>
      </w:r>
      <w:r w:rsidRPr="008154A7">
        <w:rPr>
          <w:rFonts w:ascii="Calibri" w:hAnsi="Calibri" w:cs="Mangal"/>
          <w:b/>
          <w:szCs w:val="22"/>
          <w:cs/>
        </w:rPr>
        <w:t xml:space="preserve"> </w:t>
      </w:r>
      <w:r w:rsidRPr="008154A7">
        <w:rPr>
          <w:rFonts w:ascii="Nirmala UI" w:hAnsi="Nirmala UI" w:cs="Nirmala UI" w:hint="cs"/>
          <w:b/>
          <w:szCs w:val="22"/>
          <w:cs/>
        </w:rPr>
        <w:t>समुदायों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न</w:t>
      </w:r>
      <w:r w:rsidRPr="008154A7">
        <w:rPr>
          <w:rFonts w:ascii="Calibri" w:hAnsi="Calibri" w:cs="Mangal"/>
          <w:b/>
          <w:szCs w:val="22"/>
          <w:cs/>
        </w:rPr>
        <w:t xml:space="preserve"> </w:t>
      </w:r>
      <w:r w:rsidRPr="008154A7">
        <w:rPr>
          <w:rFonts w:ascii="Nirmala UI" w:hAnsi="Nirmala UI" w:cs="Nirmala UI" w:hint="cs"/>
          <w:b/>
          <w:szCs w:val="22"/>
          <w:cs/>
        </w:rPr>
        <w:t>छूटने</w:t>
      </w:r>
      <w:r w:rsidRPr="008154A7">
        <w:rPr>
          <w:rFonts w:ascii="Calibri" w:hAnsi="Calibri" w:cs="Mangal"/>
          <w:b/>
          <w:szCs w:val="22"/>
          <w:cs/>
        </w:rPr>
        <w:t xml:space="preserve"> </w:t>
      </w:r>
      <w:r w:rsidRPr="008154A7">
        <w:rPr>
          <w:rFonts w:ascii="Nirmala UI" w:hAnsi="Nirmala UI" w:cs="Nirmala UI" w:hint="cs"/>
          <w:b/>
          <w:szCs w:val="22"/>
          <w:cs/>
        </w:rPr>
        <w:t>दें</w:t>
      </w:r>
      <w:proofErr w:type="gramStart"/>
      <w:r w:rsidRPr="008154A7">
        <w:rPr>
          <w:rFonts w:ascii="Nirmala UI" w:hAnsi="Nirmala UI" w:cs="Nirmala UI" w:hint="cs"/>
          <w:b/>
          <w:szCs w:val="22"/>
          <w:cs/>
        </w:rPr>
        <w:t>।</w:t>
      </w:r>
      <w:r w:rsidRPr="008154A7">
        <w:rPr>
          <w:rFonts w:ascii="Calibri" w:hAnsi="Calibri" w:cs="Mangal"/>
          <w:b/>
          <w:szCs w:val="22"/>
          <w:cs/>
        </w:rPr>
        <w:t xml:space="preserve">  </w:t>
      </w:r>
      <w:r w:rsidRPr="008154A7">
        <w:rPr>
          <w:rFonts w:ascii="Nirmala UI" w:hAnsi="Nirmala UI" w:cs="Nirmala UI" w:hint="cs"/>
          <w:b/>
          <w:szCs w:val="22"/>
          <w:cs/>
        </w:rPr>
        <w:t>वे</w:t>
      </w:r>
      <w:proofErr w:type="gramEnd"/>
      <w:r w:rsidRPr="008154A7">
        <w:rPr>
          <w:rFonts w:ascii="Calibri" w:hAnsi="Calibri" w:cs="Mangal"/>
          <w:b/>
          <w:szCs w:val="22"/>
          <w:cs/>
        </w:rPr>
        <w:t xml:space="preserve"> </w:t>
      </w:r>
      <w:r w:rsidRPr="008154A7">
        <w:rPr>
          <w:rFonts w:ascii="Nirmala UI" w:hAnsi="Nirmala UI" w:cs="Nirmala UI" w:hint="cs"/>
          <w:b/>
          <w:szCs w:val="22"/>
          <w:cs/>
        </w:rPr>
        <w:t>आवश्यक</w:t>
      </w:r>
      <w:r w:rsidRPr="008154A7">
        <w:rPr>
          <w:rFonts w:ascii="Calibri" w:hAnsi="Calibri" w:cs="Mangal"/>
          <w:b/>
          <w:szCs w:val="22"/>
          <w:cs/>
        </w:rPr>
        <w:t xml:space="preserve"> </w:t>
      </w:r>
      <w:r w:rsidRPr="008154A7">
        <w:rPr>
          <w:rFonts w:ascii="Nirmala UI" w:hAnsi="Nirmala UI" w:cs="Nirmala UI" w:hint="cs"/>
          <w:b/>
          <w:szCs w:val="22"/>
          <w:cs/>
        </w:rPr>
        <w:t>स्वास्थ्य</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कल्याण</w:t>
      </w:r>
      <w:r w:rsidRPr="008154A7">
        <w:rPr>
          <w:rFonts w:ascii="Calibri" w:hAnsi="Calibri" w:cs="Mangal"/>
          <w:b/>
          <w:szCs w:val="22"/>
          <w:cs/>
        </w:rPr>
        <w:t xml:space="preserve"> </w:t>
      </w:r>
      <w:r w:rsidRPr="008154A7">
        <w:rPr>
          <w:rFonts w:ascii="Nirmala UI" w:hAnsi="Nirmala UI" w:cs="Nirmala UI" w:hint="cs"/>
          <w:b/>
          <w:szCs w:val="22"/>
          <w:cs/>
        </w:rPr>
        <w:t>सेवाओं</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साथ</w:t>
      </w:r>
      <w:r w:rsidRPr="008154A7">
        <w:rPr>
          <w:rFonts w:ascii="Calibri" w:hAnsi="Calibri" w:cs="Mangal"/>
          <w:b/>
          <w:szCs w:val="22"/>
          <w:cs/>
        </w:rPr>
        <w:t>-</w:t>
      </w:r>
      <w:r w:rsidRPr="008154A7">
        <w:rPr>
          <w:rFonts w:ascii="Nirmala UI" w:hAnsi="Nirmala UI" w:cs="Nirmala UI" w:hint="cs"/>
          <w:b/>
          <w:szCs w:val="22"/>
          <w:cs/>
        </w:rPr>
        <w:t>साथ</w:t>
      </w:r>
      <w:r w:rsidRPr="008154A7">
        <w:rPr>
          <w:rFonts w:ascii="Calibri" w:hAnsi="Calibri" w:cs="Mangal"/>
          <w:b/>
          <w:szCs w:val="22"/>
          <w:cs/>
        </w:rPr>
        <w:t xml:space="preserve"> </w:t>
      </w:r>
      <w:r w:rsidRPr="008154A7">
        <w:rPr>
          <w:rFonts w:ascii="Nirmala UI" w:hAnsi="Nirmala UI" w:cs="Nirmala UI" w:hint="cs"/>
          <w:b/>
          <w:szCs w:val="22"/>
          <w:cs/>
        </w:rPr>
        <w:t>अवकाश</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Nirmala UI" w:hAnsi="Nirmala UI" w:cs="Nirmala UI" w:hint="cs"/>
          <w:b/>
          <w:szCs w:val="22"/>
          <w:cs/>
        </w:rPr>
        <w:t>स्थान</w:t>
      </w:r>
      <w:r w:rsidRPr="008154A7">
        <w:rPr>
          <w:rFonts w:ascii="Calibri" w:hAnsi="Calibri" w:cs="Mangal"/>
          <w:b/>
          <w:szCs w:val="22"/>
          <w:cs/>
        </w:rPr>
        <w:t xml:space="preserve"> </w:t>
      </w:r>
      <w:r w:rsidRPr="008154A7">
        <w:rPr>
          <w:rFonts w:ascii="Nirmala UI" w:hAnsi="Nirmala UI" w:cs="Nirmala UI" w:hint="cs"/>
          <w:b/>
          <w:szCs w:val="22"/>
          <w:cs/>
        </w:rPr>
        <w:t>प्रदान</w:t>
      </w:r>
      <w:r w:rsidRPr="008154A7">
        <w:rPr>
          <w:rFonts w:ascii="Calibri" w:hAnsi="Calibri" w:cs="Mangal"/>
          <w:b/>
          <w:szCs w:val="22"/>
          <w:cs/>
        </w:rPr>
        <w:t xml:space="preserve"> </w:t>
      </w:r>
      <w:r w:rsidRPr="008154A7">
        <w:rPr>
          <w:rFonts w:ascii="Nirmala UI" w:hAnsi="Nirmala UI" w:cs="Nirmala UI" w:hint="cs"/>
          <w:b/>
          <w:szCs w:val="22"/>
          <w:cs/>
        </w:rPr>
        <w:t>करते</w:t>
      </w:r>
      <w:r w:rsidRPr="008154A7">
        <w:rPr>
          <w:rFonts w:ascii="Calibri" w:hAnsi="Calibri" w:cs="Mangal"/>
          <w:b/>
          <w:szCs w:val="22"/>
          <w:cs/>
        </w:rPr>
        <w:t xml:space="preserve"> </w:t>
      </w:r>
      <w:r w:rsidRPr="008154A7">
        <w:rPr>
          <w:rFonts w:ascii="Nirmala UI" w:hAnsi="Nirmala UI" w:cs="Nirmala UI" w:hint="cs"/>
          <w:b/>
          <w:szCs w:val="22"/>
          <w:cs/>
        </w:rPr>
        <w:t>हैं</w:t>
      </w:r>
    </w:p>
    <w:p w:rsidR="00395B86" w:rsidRPr="008154A7" w:rsidRDefault="00395B86" w:rsidP="00395B86">
      <w:pPr>
        <w:rPr>
          <w:rFonts w:ascii="Calibri" w:hAnsi="Calibri" w:cstheme="minorHAnsi"/>
          <w:b/>
          <w:szCs w:val="22"/>
        </w:rPr>
      </w:pPr>
      <w:r w:rsidRPr="008154A7">
        <w:rPr>
          <w:rFonts w:ascii="Calibri" w:hAnsi="Calibri" w:cstheme="minorHAnsi"/>
          <w:b/>
          <w:szCs w:val="22"/>
        </w:rPr>
        <w:t xml:space="preserve">• </w:t>
      </w:r>
      <w:r w:rsidRPr="008154A7">
        <w:rPr>
          <w:rFonts w:ascii="Nirmala UI" w:hAnsi="Nirmala UI" w:cs="Nirmala UI" w:hint="cs"/>
          <w:b/>
          <w:szCs w:val="22"/>
          <w:cs/>
        </w:rPr>
        <w:t>मुश्किल</w:t>
      </w:r>
      <w:r w:rsidRPr="008154A7">
        <w:rPr>
          <w:rFonts w:ascii="Calibri" w:hAnsi="Calibri" w:cs="Mangal"/>
          <w:b/>
          <w:szCs w:val="22"/>
          <w:cs/>
        </w:rPr>
        <w:t xml:space="preserve"> </w:t>
      </w:r>
      <w:r w:rsidRPr="008154A7">
        <w:rPr>
          <w:rFonts w:ascii="Nirmala UI" w:hAnsi="Nirmala UI" w:cs="Nirmala UI" w:hint="cs"/>
          <w:b/>
          <w:szCs w:val="22"/>
          <w:cs/>
        </w:rPr>
        <w:t>समय</w:t>
      </w:r>
      <w:r w:rsidRPr="008154A7">
        <w:rPr>
          <w:rFonts w:ascii="Calibri" w:hAnsi="Calibri" w:cs="Mangal"/>
          <w:b/>
          <w:szCs w:val="22"/>
          <w:cs/>
        </w:rPr>
        <w:t xml:space="preserve"> </w:t>
      </w:r>
      <w:r w:rsidRPr="008154A7">
        <w:rPr>
          <w:rFonts w:ascii="Nirmala UI" w:hAnsi="Nirmala UI" w:cs="Nirmala UI" w:hint="cs"/>
          <w:b/>
          <w:szCs w:val="22"/>
          <w:cs/>
        </w:rPr>
        <w:t>में</w:t>
      </w:r>
      <w:r w:rsidRPr="008154A7">
        <w:rPr>
          <w:rFonts w:ascii="Calibri" w:hAnsi="Calibri" w:cs="Mangal"/>
          <w:b/>
          <w:szCs w:val="22"/>
          <w:cs/>
        </w:rPr>
        <w:t xml:space="preserve"> </w:t>
      </w:r>
      <w:r w:rsidRPr="008154A7">
        <w:rPr>
          <w:rFonts w:ascii="Nirmala UI" w:hAnsi="Nirmala UI" w:cs="Nirmala UI" w:hint="cs"/>
          <w:b/>
          <w:szCs w:val="22"/>
          <w:cs/>
        </w:rPr>
        <w:t>समुदाय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सदस्यों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मदद</w:t>
      </w:r>
      <w:r w:rsidRPr="008154A7">
        <w:rPr>
          <w:rFonts w:ascii="Calibri" w:hAnsi="Calibri" w:cs="Mangal"/>
          <w:b/>
          <w:szCs w:val="22"/>
          <w:cs/>
        </w:rPr>
        <w:t xml:space="preserve"> </w:t>
      </w:r>
      <w:r w:rsidRPr="008154A7">
        <w:rPr>
          <w:rFonts w:ascii="Nirmala UI" w:hAnsi="Nirmala UI" w:cs="Nirmala UI" w:hint="cs"/>
          <w:b/>
          <w:szCs w:val="22"/>
          <w:cs/>
        </w:rPr>
        <w:t>करके</w:t>
      </w:r>
      <w:r w:rsidRPr="008154A7">
        <w:rPr>
          <w:rFonts w:ascii="Calibri" w:hAnsi="Calibri" w:cs="Mangal"/>
          <w:b/>
          <w:szCs w:val="22"/>
          <w:cs/>
        </w:rPr>
        <w:t xml:space="preserve"> </w:t>
      </w:r>
      <w:r w:rsidRPr="008154A7">
        <w:rPr>
          <w:rFonts w:ascii="Nirmala UI" w:hAnsi="Nirmala UI" w:cs="Nirmala UI" w:hint="cs"/>
          <w:b/>
          <w:szCs w:val="22"/>
          <w:cs/>
        </w:rPr>
        <w:t>स्थिरता</w:t>
      </w:r>
      <w:r w:rsidRPr="008154A7">
        <w:rPr>
          <w:rFonts w:ascii="Calibri" w:hAnsi="Calibri" w:cs="Mangal"/>
          <w:b/>
          <w:szCs w:val="22"/>
          <w:cs/>
        </w:rPr>
        <w:t xml:space="preserve"> </w:t>
      </w:r>
      <w:r w:rsidRPr="008154A7">
        <w:rPr>
          <w:rFonts w:ascii="Nirmala UI" w:hAnsi="Nirmala UI" w:cs="Nirmala UI" w:hint="cs"/>
          <w:b/>
          <w:szCs w:val="22"/>
          <w:cs/>
        </w:rPr>
        <w:t>प्रदान</w:t>
      </w:r>
      <w:r w:rsidRPr="008154A7">
        <w:rPr>
          <w:rFonts w:ascii="Calibri" w:hAnsi="Calibri" w:cs="Mangal"/>
          <w:b/>
          <w:szCs w:val="22"/>
          <w:cs/>
        </w:rPr>
        <w:t xml:space="preserve"> </w:t>
      </w:r>
      <w:r w:rsidRPr="008154A7">
        <w:rPr>
          <w:rFonts w:ascii="Nirmala UI" w:hAnsi="Nirmala UI" w:cs="Nirmala UI" w:hint="cs"/>
          <w:b/>
          <w:szCs w:val="22"/>
          <w:cs/>
        </w:rPr>
        <w:t>करें</w:t>
      </w:r>
    </w:p>
    <w:p w:rsidR="00395B86" w:rsidRPr="008154A7" w:rsidRDefault="00395B86" w:rsidP="00395B86">
      <w:pPr>
        <w:rPr>
          <w:rFonts w:ascii="Calibri" w:hAnsi="Calibri" w:cstheme="minorHAnsi"/>
          <w:b/>
          <w:szCs w:val="22"/>
        </w:rPr>
      </w:pPr>
      <w:r w:rsidRPr="008154A7">
        <w:rPr>
          <w:rFonts w:ascii="Calibri" w:hAnsi="Calibri" w:cstheme="minorHAnsi"/>
          <w:b/>
          <w:szCs w:val="22"/>
        </w:rPr>
        <w:t xml:space="preserve">• </w:t>
      </w:r>
      <w:r w:rsidRPr="008154A7">
        <w:rPr>
          <w:rFonts w:ascii="Nirmala UI" w:hAnsi="Nirmala UI" w:cs="Nirmala UI" w:hint="cs"/>
          <w:b/>
          <w:szCs w:val="22"/>
          <w:cs/>
        </w:rPr>
        <w:t>सामुदायिक</w:t>
      </w:r>
      <w:r w:rsidRPr="008154A7">
        <w:rPr>
          <w:rFonts w:ascii="Calibri" w:hAnsi="Calibri" w:cs="Mangal"/>
          <w:b/>
          <w:szCs w:val="22"/>
          <w:cs/>
        </w:rPr>
        <w:t xml:space="preserve"> </w:t>
      </w:r>
      <w:r w:rsidRPr="008154A7">
        <w:rPr>
          <w:rFonts w:ascii="Nirmala UI" w:hAnsi="Nirmala UI" w:cs="Nirmala UI" w:hint="cs"/>
          <w:b/>
          <w:szCs w:val="22"/>
          <w:cs/>
        </w:rPr>
        <w:t>संगठनों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सेवाओं</w:t>
      </w:r>
      <w:r w:rsidRPr="008154A7">
        <w:rPr>
          <w:rFonts w:ascii="Calibri" w:hAnsi="Calibri" w:cstheme="minorHAnsi"/>
          <w:b/>
          <w:szCs w:val="22"/>
        </w:rPr>
        <w:t xml:space="preserve">, </w:t>
      </w:r>
      <w:r w:rsidRPr="008154A7">
        <w:rPr>
          <w:rFonts w:ascii="Nirmala UI" w:hAnsi="Nirmala UI" w:cs="Nirmala UI" w:hint="cs"/>
          <w:b/>
          <w:szCs w:val="22"/>
          <w:cs/>
        </w:rPr>
        <w:t>गतिविधियों</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सुविधाओं</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विकास</w:t>
      </w:r>
      <w:r w:rsidRPr="008154A7">
        <w:rPr>
          <w:rFonts w:ascii="Calibri" w:hAnsi="Calibri" w:cs="Mangal"/>
          <w:b/>
          <w:szCs w:val="22"/>
          <w:cs/>
        </w:rPr>
        <w:t xml:space="preserve"> </w:t>
      </w:r>
      <w:r w:rsidRPr="008154A7">
        <w:rPr>
          <w:rFonts w:ascii="Nirmala UI" w:hAnsi="Nirmala UI" w:cs="Nirmala UI" w:hint="cs"/>
          <w:b/>
          <w:szCs w:val="22"/>
          <w:cs/>
        </w:rPr>
        <w:t>स्थानीय</w:t>
      </w:r>
      <w:r w:rsidRPr="008154A7">
        <w:rPr>
          <w:rFonts w:ascii="Calibri" w:hAnsi="Calibri" w:cs="Mangal"/>
          <w:b/>
          <w:szCs w:val="22"/>
          <w:cs/>
        </w:rPr>
        <w:t xml:space="preserve"> </w:t>
      </w:r>
      <w:r w:rsidRPr="008154A7">
        <w:rPr>
          <w:rFonts w:ascii="Nirmala UI" w:hAnsi="Nirmala UI" w:cs="Nirmala UI" w:hint="cs"/>
          <w:b/>
          <w:szCs w:val="22"/>
          <w:cs/>
        </w:rPr>
        <w:t>लोगों</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जरूरतों</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चाहतों</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अनुसार</w:t>
      </w:r>
      <w:r w:rsidRPr="008154A7">
        <w:rPr>
          <w:rFonts w:ascii="Calibri" w:hAnsi="Calibri" w:cs="Mangal"/>
          <w:b/>
          <w:szCs w:val="22"/>
          <w:cs/>
        </w:rPr>
        <w:t xml:space="preserve"> </w:t>
      </w:r>
      <w:r w:rsidRPr="008154A7">
        <w:rPr>
          <w:rFonts w:ascii="Nirmala UI" w:hAnsi="Nirmala UI" w:cs="Nirmala UI" w:hint="cs"/>
          <w:b/>
          <w:szCs w:val="22"/>
          <w:cs/>
        </w:rPr>
        <w:t>होता</w:t>
      </w:r>
      <w:r w:rsidRPr="008154A7">
        <w:rPr>
          <w:rFonts w:ascii="Calibri" w:hAnsi="Calibri" w:cs="Mangal"/>
          <w:b/>
          <w:szCs w:val="22"/>
          <w:cs/>
        </w:rPr>
        <w:t xml:space="preserve"> </w:t>
      </w:r>
      <w:r w:rsidRPr="008154A7">
        <w:rPr>
          <w:rFonts w:ascii="Nirmala UI" w:hAnsi="Nirmala UI" w:cs="Nirmala UI" w:hint="cs"/>
          <w:b/>
          <w:szCs w:val="22"/>
          <w:cs/>
        </w:rPr>
        <w:t>है</w:t>
      </w:r>
    </w:p>
    <w:p w:rsidR="00395B86" w:rsidRDefault="00395B86" w:rsidP="00395B86">
      <w:pPr>
        <w:rPr>
          <w:rFonts w:ascii="Nirmala UI" w:hAnsi="Nirmala UI" w:cs="Nirmala UI"/>
          <w:b/>
          <w:szCs w:val="22"/>
        </w:rPr>
      </w:pPr>
      <w:r w:rsidRPr="008154A7">
        <w:rPr>
          <w:rFonts w:ascii="Calibri" w:hAnsi="Calibri" w:cstheme="minorHAnsi"/>
          <w:b/>
          <w:szCs w:val="22"/>
        </w:rPr>
        <w:t xml:space="preserve">• </w:t>
      </w:r>
      <w:r w:rsidRPr="008154A7">
        <w:rPr>
          <w:rFonts w:ascii="Nirmala UI" w:hAnsi="Nirmala UI" w:cs="Nirmala UI" w:hint="cs"/>
          <w:b/>
          <w:szCs w:val="22"/>
          <w:cs/>
        </w:rPr>
        <w:t>लोगों</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Nirmala UI" w:hAnsi="Nirmala UI" w:cs="Nirmala UI" w:hint="cs"/>
          <w:b/>
          <w:szCs w:val="22"/>
          <w:cs/>
        </w:rPr>
        <w:t>साथ</w:t>
      </w:r>
      <w:r w:rsidRPr="008154A7">
        <w:rPr>
          <w:rFonts w:ascii="Calibri" w:hAnsi="Calibri" w:cs="Mangal"/>
          <w:b/>
          <w:szCs w:val="22"/>
          <w:cs/>
        </w:rPr>
        <w:t xml:space="preserve"> </w:t>
      </w:r>
      <w:r w:rsidRPr="008154A7">
        <w:rPr>
          <w:rFonts w:ascii="Nirmala UI" w:hAnsi="Nirmala UI" w:cs="Nirmala UI" w:hint="cs"/>
          <w:b/>
          <w:szCs w:val="22"/>
          <w:cs/>
        </w:rPr>
        <w:t>लाकर</w:t>
      </w:r>
      <w:r w:rsidRPr="008154A7">
        <w:rPr>
          <w:rFonts w:ascii="Calibri" w:hAnsi="Calibri" w:cstheme="minorHAnsi"/>
          <w:b/>
          <w:szCs w:val="22"/>
        </w:rPr>
        <w:t xml:space="preserve">, </w:t>
      </w:r>
      <w:r w:rsidRPr="008154A7">
        <w:rPr>
          <w:rFonts w:ascii="Nirmala UI" w:hAnsi="Nirmala UI" w:cs="Nirmala UI" w:hint="cs"/>
          <w:b/>
          <w:szCs w:val="22"/>
          <w:cs/>
        </w:rPr>
        <w:t>स्थानीय</w:t>
      </w:r>
      <w:r w:rsidRPr="008154A7">
        <w:rPr>
          <w:rFonts w:ascii="Calibri" w:hAnsi="Calibri" w:cs="Mangal"/>
          <w:b/>
          <w:szCs w:val="22"/>
          <w:cs/>
        </w:rPr>
        <w:t xml:space="preserve"> </w:t>
      </w:r>
      <w:r w:rsidRPr="008154A7">
        <w:rPr>
          <w:rFonts w:ascii="Nirmala UI" w:hAnsi="Nirmala UI" w:cs="Nirmala UI" w:hint="cs"/>
          <w:b/>
          <w:szCs w:val="22"/>
          <w:cs/>
        </w:rPr>
        <w:t>गौरव</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प्रतिष्ठा</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विकसित</w:t>
      </w:r>
      <w:r w:rsidRPr="008154A7">
        <w:rPr>
          <w:rFonts w:ascii="Calibri" w:hAnsi="Calibri" w:cs="Mangal"/>
          <w:b/>
          <w:szCs w:val="22"/>
          <w:cs/>
        </w:rPr>
        <w:t xml:space="preserve"> </w:t>
      </w:r>
      <w:r w:rsidRPr="008154A7">
        <w:rPr>
          <w:rFonts w:ascii="Nirmala UI" w:hAnsi="Nirmala UI" w:cs="Nirmala UI" w:hint="cs"/>
          <w:b/>
          <w:szCs w:val="22"/>
          <w:cs/>
        </w:rPr>
        <w:t>करके</w:t>
      </w:r>
      <w:r w:rsidRPr="008154A7">
        <w:rPr>
          <w:rFonts w:ascii="Calibri" w:hAnsi="Calibri" w:cs="Mangal"/>
          <w:b/>
          <w:szCs w:val="22"/>
          <w:cs/>
        </w:rPr>
        <w:t xml:space="preserve"> </w:t>
      </w:r>
      <w:r w:rsidRPr="008154A7">
        <w:rPr>
          <w:rFonts w:ascii="Nirmala UI" w:hAnsi="Nirmala UI" w:cs="Nirmala UI" w:hint="cs"/>
          <w:b/>
          <w:szCs w:val="22"/>
          <w:cs/>
        </w:rPr>
        <w:t>आत्मविश्वास</w:t>
      </w:r>
      <w:r w:rsidRPr="008154A7">
        <w:rPr>
          <w:rFonts w:ascii="Calibri" w:hAnsi="Calibri" w:cs="Mangal"/>
          <w:b/>
          <w:szCs w:val="22"/>
          <w:cs/>
        </w:rPr>
        <w:t xml:space="preserve"> </w:t>
      </w:r>
      <w:r w:rsidRPr="008154A7">
        <w:rPr>
          <w:rFonts w:ascii="Nirmala UI" w:hAnsi="Nirmala UI" w:cs="Nirmala UI" w:hint="cs"/>
          <w:b/>
          <w:szCs w:val="22"/>
          <w:cs/>
        </w:rPr>
        <w:t>पैदा</w:t>
      </w:r>
      <w:r w:rsidRPr="008154A7">
        <w:rPr>
          <w:rFonts w:ascii="Calibri" w:hAnsi="Calibri" w:cs="Mangal"/>
          <w:b/>
          <w:szCs w:val="22"/>
          <w:cs/>
        </w:rPr>
        <w:t xml:space="preserve"> </w:t>
      </w:r>
      <w:r w:rsidRPr="008154A7">
        <w:rPr>
          <w:rFonts w:ascii="Nirmala UI" w:hAnsi="Nirmala UI" w:cs="Nirmala UI" w:hint="cs"/>
          <w:b/>
          <w:szCs w:val="22"/>
          <w:cs/>
        </w:rPr>
        <w:t>करें।</w:t>
      </w:r>
    </w:p>
    <w:p w:rsidR="00395B86" w:rsidRDefault="00395B86" w:rsidP="00395B86">
      <w:pPr>
        <w:rPr>
          <w:rFonts w:ascii="Nirmala UI" w:hAnsi="Nirmala UI" w:cs="Nirmala UI"/>
          <w:b/>
          <w:szCs w:val="22"/>
        </w:rPr>
      </w:pPr>
    </w:p>
    <w:p w:rsidR="00395B86" w:rsidRPr="00A756C1" w:rsidRDefault="00395B86" w:rsidP="00395B86">
      <w:pPr>
        <w:rPr>
          <w:rFonts w:ascii="Calibri" w:hAnsi="Calibri" w:cstheme="minorHAnsi"/>
          <w:bCs/>
          <w:szCs w:val="22"/>
        </w:rPr>
      </w:pPr>
      <w:r w:rsidRPr="00A756C1">
        <w:rPr>
          <w:rFonts w:ascii="Nirmala UI" w:hAnsi="Nirmala UI" w:cs="Nirmala UI"/>
          <w:bCs/>
          <w:szCs w:val="22"/>
          <w:cs/>
        </w:rPr>
        <w:t>सत्र</w:t>
      </w:r>
      <w:r w:rsidRPr="00A756C1">
        <w:rPr>
          <w:rFonts w:ascii="Calibri" w:hAnsi="Calibri" w:cs="Mangal"/>
          <w:bCs/>
          <w:szCs w:val="22"/>
          <w:cs/>
        </w:rPr>
        <w:t xml:space="preserve"> </w:t>
      </w:r>
      <w:r w:rsidRPr="00A756C1">
        <w:rPr>
          <w:rFonts w:ascii="Calibri" w:hAnsi="Calibri" w:cstheme="minorHAnsi"/>
          <w:bCs/>
          <w:szCs w:val="22"/>
        </w:rPr>
        <w:t xml:space="preserve">3: </w:t>
      </w:r>
      <w:r w:rsidRPr="00A756C1">
        <w:rPr>
          <w:rFonts w:ascii="Nirmala UI" w:hAnsi="Nirmala UI" w:cs="Nirmala UI"/>
          <w:bCs/>
          <w:szCs w:val="22"/>
          <w:cs/>
        </w:rPr>
        <w:t>सामुदायिक</w:t>
      </w:r>
      <w:r w:rsidRPr="00A756C1">
        <w:rPr>
          <w:rFonts w:ascii="Calibri" w:hAnsi="Calibri" w:cs="Mangal"/>
          <w:bCs/>
          <w:szCs w:val="22"/>
          <w:cs/>
        </w:rPr>
        <w:t xml:space="preserve"> </w:t>
      </w:r>
      <w:r w:rsidRPr="00A756C1">
        <w:rPr>
          <w:rFonts w:ascii="Nirmala UI" w:hAnsi="Nirmala UI" w:cs="Nirmala UI"/>
          <w:bCs/>
          <w:szCs w:val="22"/>
          <w:cs/>
        </w:rPr>
        <w:t>एकत्रीकरण</w:t>
      </w:r>
      <w:r w:rsidRPr="00A756C1">
        <w:rPr>
          <w:rFonts w:ascii="Calibri" w:hAnsi="Calibri" w:cs="Mangal"/>
          <w:bCs/>
          <w:szCs w:val="22"/>
          <w:cs/>
        </w:rPr>
        <w:t xml:space="preserve">  </w:t>
      </w:r>
      <w:r w:rsidRPr="00A756C1">
        <w:rPr>
          <w:rFonts w:ascii="Nirmala UI" w:hAnsi="Nirmala UI" w:cs="Nirmala UI"/>
          <w:bCs/>
          <w:szCs w:val="22"/>
          <w:cs/>
        </w:rPr>
        <w:t>और</w:t>
      </w:r>
      <w:r w:rsidRPr="00A756C1">
        <w:rPr>
          <w:rFonts w:ascii="Calibri" w:hAnsi="Calibri" w:cs="Mangal"/>
          <w:bCs/>
          <w:szCs w:val="22"/>
          <w:cs/>
        </w:rPr>
        <w:t xml:space="preserve"> </w:t>
      </w:r>
      <w:r w:rsidRPr="00A756C1">
        <w:rPr>
          <w:rFonts w:ascii="Nirmala UI" w:hAnsi="Nirmala UI" w:cs="Nirmala UI"/>
          <w:bCs/>
          <w:szCs w:val="22"/>
          <w:cs/>
        </w:rPr>
        <w:t>भागीदारी</w:t>
      </w:r>
    </w:p>
    <w:p w:rsidR="00395B86" w:rsidRPr="008154A7" w:rsidRDefault="00395B86" w:rsidP="00395B86">
      <w:pPr>
        <w:jc w:val="both"/>
        <w:rPr>
          <w:rFonts w:ascii="Calibri" w:hAnsi="Calibri" w:cstheme="minorHAnsi"/>
          <w:b/>
          <w:szCs w:val="22"/>
        </w:rPr>
      </w:pPr>
      <w:r w:rsidRPr="008154A7">
        <w:rPr>
          <w:rFonts w:ascii="Calibri" w:hAnsi="Calibri" w:cstheme="minorHAnsi"/>
          <w:b/>
          <w:szCs w:val="22"/>
        </w:rPr>
        <w:t xml:space="preserve">                          </w:t>
      </w:r>
    </w:p>
    <w:p w:rsidR="00395B86" w:rsidRPr="00A756C1" w:rsidRDefault="00395B86" w:rsidP="00395B86">
      <w:pPr>
        <w:jc w:val="both"/>
        <w:rPr>
          <w:rFonts w:ascii="Calibri" w:hAnsi="Calibri" w:cstheme="minorHAnsi"/>
          <w:bCs/>
          <w:szCs w:val="22"/>
        </w:rPr>
      </w:pPr>
      <w:r w:rsidRPr="00A756C1">
        <w:rPr>
          <w:rFonts w:ascii="Nirmala UI" w:hAnsi="Nirmala UI" w:cs="Nirmala UI"/>
          <w:bCs/>
          <w:szCs w:val="22"/>
          <w:cs/>
        </w:rPr>
        <w:t>सामुदायिक</w:t>
      </w:r>
      <w:r w:rsidRPr="00A756C1">
        <w:rPr>
          <w:rFonts w:ascii="Calibri" w:hAnsi="Calibri" w:cs="Mangal"/>
          <w:bCs/>
          <w:szCs w:val="22"/>
          <w:cs/>
        </w:rPr>
        <w:t xml:space="preserve"> </w:t>
      </w:r>
      <w:r w:rsidRPr="00A756C1">
        <w:rPr>
          <w:rFonts w:ascii="Nirmala UI" w:hAnsi="Nirmala UI" w:cs="Nirmala UI"/>
          <w:bCs/>
          <w:szCs w:val="22"/>
          <w:cs/>
        </w:rPr>
        <w:t>एकत्रीकरण</w:t>
      </w:r>
      <w:r w:rsidRPr="00A756C1">
        <w:rPr>
          <w:rFonts w:ascii="Calibri" w:hAnsi="Calibri" w:cs="Mangal"/>
          <w:bCs/>
          <w:szCs w:val="22"/>
          <w:cs/>
        </w:rPr>
        <w:t xml:space="preserve"> </w:t>
      </w:r>
      <w:r w:rsidRPr="00A756C1">
        <w:rPr>
          <w:rFonts w:ascii="Nirmala UI" w:hAnsi="Nirmala UI" w:cs="Nirmala UI"/>
          <w:bCs/>
          <w:szCs w:val="22"/>
          <w:cs/>
        </w:rPr>
        <w:t>का</w:t>
      </w:r>
      <w:r w:rsidRPr="00A756C1">
        <w:rPr>
          <w:rFonts w:ascii="Calibri" w:hAnsi="Calibri" w:cs="Mangal"/>
          <w:bCs/>
          <w:szCs w:val="22"/>
          <w:cs/>
        </w:rPr>
        <w:t xml:space="preserve"> </w:t>
      </w:r>
      <w:r w:rsidRPr="00A756C1">
        <w:rPr>
          <w:rFonts w:ascii="Nirmala UI" w:hAnsi="Nirmala UI" w:cs="Nirmala UI"/>
          <w:bCs/>
          <w:szCs w:val="22"/>
          <w:cs/>
        </w:rPr>
        <w:t>रहस्योद्घाटन</w:t>
      </w:r>
    </w:p>
    <w:p w:rsidR="00395B86" w:rsidRPr="008154A7" w:rsidRDefault="00395B86" w:rsidP="00395B86">
      <w:pPr>
        <w:jc w:val="both"/>
        <w:rPr>
          <w:rFonts w:ascii="Calibri" w:hAnsi="Calibri" w:cstheme="minorHAnsi"/>
          <w:b/>
          <w:szCs w:val="22"/>
        </w:rPr>
      </w:pPr>
      <w:r w:rsidRPr="008154A7">
        <w:rPr>
          <w:rFonts w:ascii="Nirmala UI" w:hAnsi="Nirmala UI" w:cs="Nirmala UI" w:hint="cs"/>
          <w:b/>
          <w:szCs w:val="22"/>
          <w:cs/>
        </w:rPr>
        <w:t>सामुदायिक</w:t>
      </w:r>
      <w:r w:rsidRPr="008154A7">
        <w:rPr>
          <w:rFonts w:ascii="Calibri" w:hAnsi="Calibri" w:cs="Mangal"/>
          <w:b/>
          <w:szCs w:val="22"/>
          <w:cs/>
        </w:rPr>
        <w:t xml:space="preserve"> </w:t>
      </w:r>
      <w:r w:rsidRPr="008154A7">
        <w:rPr>
          <w:rFonts w:ascii="Nirmala UI" w:hAnsi="Nirmala UI" w:cs="Nirmala UI" w:hint="cs"/>
          <w:b/>
          <w:szCs w:val="22"/>
          <w:cs/>
        </w:rPr>
        <w:t>एकत्रीकरण</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Nirmala UI" w:hAnsi="Nirmala UI" w:cs="Nirmala UI" w:hint="cs"/>
          <w:b/>
          <w:szCs w:val="22"/>
          <w:cs/>
        </w:rPr>
        <w:t>विशेष</w:t>
      </w:r>
      <w:r w:rsidRPr="008154A7">
        <w:rPr>
          <w:rFonts w:ascii="Calibri" w:hAnsi="Calibri" w:cs="Mangal"/>
          <w:b/>
          <w:szCs w:val="22"/>
          <w:cs/>
        </w:rPr>
        <w:t xml:space="preserve"> </w:t>
      </w:r>
      <w:r w:rsidRPr="008154A7">
        <w:rPr>
          <w:rFonts w:ascii="Nirmala UI" w:hAnsi="Nirmala UI" w:cs="Nirmala UI" w:hint="cs"/>
          <w:b/>
          <w:szCs w:val="22"/>
          <w:cs/>
        </w:rPr>
        <w:t>कार्यक्रम</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बारे</w:t>
      </w:r>
      <w:r w:rsidRPr="008154A7">
        <w:rPr>
          <w:rFonts w:ascii="Calibri" w:hAnsi="Calibri" w:cs="Mangal"/>
          <w:b/>
          <w:szCs w:val="22"/>
          <w:cs/>
        </w:rPr>
        <w:t xml:space="preserve"> </w:t>
      </w:r>
      <w:r w:rsidRPr="008154A7">
        <w:rPr>
          <w:rFonts w:ascii="Nirmala UI" w:hAnsi="Nirmala UI" w:cs="Nirmala UI" w:hint="cs"/>
          <w:b/>
          <w:szCs w:val="22"/>
          <w:cs/>
        </w:rPr>
        <w:t>में</w:t>
      </w:r>
      <w:r w:rsidRPr="008154A7">
        <w:rPr>
          <w:rFonts w:ascii="Calibri" w:hAnsi="Calibri" w:cs="Mangal"/>
          <w:b/>
          <w:szCs w:val="22"/>
          <w:cs/>
        </w:rPr>
        <w:t xml:space="preserve"> </w:t>
      </w:r>
      <w:r w:rsidRPr="008154A7">
        <w:rPr>
          <w:rFonts w:ascii="Nirmala UI" w:hAnsi="Nirmala UI" w:cs="Nirmala UI" w:hint="cs"/>
          <w:b/>
          <w:szCs w:val="22"/>
          <w:cs/>
        </w:rPr>
        <w:t>लोगों</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जागरूकता</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मांग</w:t>
      </w:r>
      <w:r w:rsidRPr="008154A7">
        <w:rPr>
          <w:rFonts w:ascii="Calibri" w:hAnsi="Calibri" w:cs="Mangal"/>
          <w:b/>
          <w:szCs w:val="22"/>
          <w:cs/>
        </w:rPr>
        <w:t xml:space="preserve"> </w:t>
      </w:r>
      <w:r w:rsidRPr="008154A7">
        <w:rPr>
          <w:rFonts w:ascii="Nirmala UI" w:hAnsi="Nirmala UI" w:cs="Nirmala UI" w:hint="cs"/>
          <w:b/>
          <w:szCs w:val="22"/>
          <w:cs/>
        </w:rPr>
        <w:t>बढ़ाने</w:t>
      </w:r>
      <w:r w:rsidRPr="008154A7">
        <w:rPr>
          <w:rFonts w:ascii="Calibri" w:hAnsi="Calibri" w:cstheme="minorHAnsi"/>
          <w:b/>
          <w:szCs w:val="22"/>
        </w:rPr>
        <w:t xml:space="preserve">, </w:t>
      </w:r>
      <w:r w:rsidRPr="008154A7">
        <w:rPr>
          <w:rFonts w:ascii="Nirmala UI" w:hAnsi="Nirmala UI" w:cs="Nirmala UI" w:hint="cs"/>
          <w:b/>
          <w:szCs w:val="22"/>
          <w:cs/>
        </w:rPr>
        <w:t>संसाधनों</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सेवाओं</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वितरण</w:t>
      </w:r>
      <w:r w:rsidRPr="008154A7">
        <w:rPr>
          <w:rFonts w:ascii="Calibri" w:hAnsi="Calibri" w:cs="Mangal"/>
          <w:b/>
          <w:szCs w:val="22"/>
          <w:cs/>
        </w:rPr>
        <w:t xml:space="preserve"> </w:t>
      </w:r>
      <w:r w:rsidRPr="008154A7">
        <w:rPr>
          <w:rFonts w:ascii="Nirmala UI" w:hAnsi="Nirmala UI" w:cs="Nirmala UI" w:hint="cs"/>
          <w:b/>
          <w:szCs w:val="22"/>
          <w:cs/>
        </w:rPr>
        <w:t>में</w:t>
      </w:r>
      <w:r w:rsidRPr="008154A7">
        <w:rPr>
          <w:rFonts w:ascii="Calibri" w:hAnsi="Calibri" w:cs="Mangal"/>
          <w:b/>
          <w:szCs w:val="22"/>
          <w:cs/>
        </w:rPr>
        <w:t xml:space="preserve"> </w:t>
      </w:r>
      <w:r w:rsidRPr="008154A7">
        <w:rPr>
          <w:rFonts w:ascii="Nirmala UI" w:hAnsi="Nirmala UI" w:cs="Nirmala UI" w:hint="cs"/>
          <w:b/>
          <w:szCs w:val="22"/>
          <w:cs/>
        </w:rPr>
        <w:t>सहायता</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स्थिरता</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आत्मनिर्भरता</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Nirmala UI" w:hAnsi="Nirmala UI" w:cs="Nirmala UI" w:hint="cs"/>
          <w:b/>
          <w:szCs w:val="22"/>
          <w:cs/>
        </w:rPr>
        <w:t>सामुदायिक</w:t>
      </w:r>
      <w:r w:rsidRPr="008154A7">
        <w:rPr>
          <w:rFonts w:ascii="Calibri" w:hAnsi="Calibri" w:cs="Mangal"/>
          <w:b/>
          <w:szCs w:val="22"/>
          <w:cs/>
        </w:rPr>
        <w:t xml:space="preserve"> </w:t>
      </w:r>
      <w:r w:rsidRPr="008154A7">
        <w:rPr>
          <w:rFonts w:ascii="Nirmala UI" w:hAnsi="Nirmala UI" w:cs="Nirmala UI" w:hint="cs"/>
          <w:b/>
          <w:szCs w:val="22"/>
          <w:cs/>
        </w:rPr>
        <w:t>भागीदारी</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मजबूत</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Nirmala UI" w:hAnsi="Nirmala UI" w:cs="Nirmala UI" w:hint="cs"/>
          <w:b/>
          <w:szCs w:val="22"/>
          <w:cs/>
        </w:rPr>
        <w:t>जितना</w:t>
      </w:r>
      <w:r w:rsidRPr="008154A7">
        <w:rPr>
          <w:rFonts w:ascii="Calibri" w:hAnsi="Calibri" w:cs="Mangal"/>
          <w:b/>
          <w:szCs w:val="22"/>
          <w:cs/>
        </w:rPr>
        <w:t xml:space="preserve"> </w:t>
      </w:r>
      <w:r w:rsidRPr="008154A7">
        <w:rPr>
          <w:rFonts w:ascii="Nirmala UI" w:hAnsi="Nirmala UI" w:cs="Nirmala UI" w:hint="cs"/>
          <w:b/>
          <w:szCs w:val="22"/>
          <w:cs/>
        </w:rPr>
        <w:t>संभव</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 xml:space="preserve"> </w:t>
      </w:r>
      <w:r w:rsidRPr="008154A7">
        <w:rPr>
          <w:rFonts w:ascii="Nirmala UI" w:hAnsi="Nirmala UI" w:cs="Nirmala UI" w:hint="cs"/>
          <w:b/>
          <w:szCs w:val="22"/>
          <w:cs/>
        </w:rPr>
        <w:t>उतने</w:t>
      </w:r>
      <w:r w:rsidRPr="008154A7">
        <w:rPr>
          <w:rFonts w:ascii="Calibri" w:hAnsi="Calibri" w:cs="Mangal"/>
          <w:b/>
          <w:szCs w:val="22"/>
          <w:cs/>
        </w:rPr>
        <w:t xml:space="preserve"> </w:t>
      </w:r>
      <w:r w:rsidRPr="008154A7">
        <w:rPr>
          <w:rFonts w:ascii="Nirmala UI" w:hAnsi="Nirmala UI" w:cs="Nirmala UI" w:hint="cs"/>
          <w:b/>
          <w:szCs w:val="22"/>
          <w:cs/>
        </w:rPr>
        <w:t>हितधारकों</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Nirmala UI" w:hAnsi="Nirmala UI" w:cs="Nirmala UI" w:hint="cs"/>
          <w:b/>
          <w:szCs w:val="22"/>
          <w:cs/>
        </w:rPr>
        <w:t>साथ</w:t>
      </w:r>
      <w:r w:rsidRPr="008154A7">
        <w:rPr>
          <w:rFonts w:ascii="Calibri" w:hAnsi="Calibri" w:cs="Mangal"/>
          <w:b/>
          <w:szCs w:val="22"/>
          <w:cs/>
        </w:rPr>
        <w:t xml:space="preserve"> </w:t>
      </w:r>
      <w:r w:rsidRPr="008154A7">
        <w:rPr>
          <w:rFonts w:ascii="Nirmala UI" w:hAnsi="Nirmala UI" w:cs="Nirmala UI" w:hint="cs"/>
          <w:b/>
          <w:szCs w:val="22"/>
          <w:cs/>
        </w:rPr>
        <w:t>लाने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प्रक्रिया</w:t>
      </w:r>
      <w:r w:rsidRPr="008154A7">
        <w:rPr>
          <w:rFonts w:ascii="Calibri" w:hAnsi="Calibri" w:cs="Mangal"/>
          <w:b/>
          <w:szCs w:val="22"/>
          <w:cs/>
        </w:rPr>
        <w:t xml:space="preserve"> </w:t>
      </w:r>
      <w:r w:rsidRPr="008154A7">
        <w:rPr>
          <w:rFonts w:ascii="Nirmala UI" w:hAnsi="Nirmala UI" w:cs="Nirmala UI" w:hint="cs"/>
          <w:b/>
          <w:szCs w:val="22"/>
          <w:cs/>
        </w:rPr>
        <w:t>है।</w:t>
      </w:r>
    </w:p>
    <w:p w:rsidR="00395B86" w:rsidRPr="008154A7" w:rsidRDefault="00395B86" w:rsidP="00395B86">
      <w:pPr>
        <w:jc w:val="both"/>
        <w:rPr>
          <w:rFonts w:ascii="Calibri" w:hAnsi="Calibri" w:cstheme="minorHAnsi"/>
          <w:b/>
          <w:szCs w:val="22"/>
        </w:rPr>
      </w:pPr>
    </w:p>
    <w:p w:rsidR="00395B86" w:rsidRPr="008154A7" w:rsidRDefault="00395B86" w:rsidP="00395B86">
      <w:pPr>
        <w:jc w:val="both"/>
        <w:rPr>
          <w:rFonts w:ascii="Calibri" w:hAnsi="Calibri" w:cstheme="minorHAnsi"/>
          <w:b/>
          <w:szCs w:val="22"/>
        </w:rPr>
      </w:pPr>
      <w:r w:rsidRPr="008154A7">
        <w:rPr>
          <w:rFonts w:ascii="Nirmala UI" w:hAnsi="Nirmala UI" w:cs="Nirmala UI" w:hint="cs"/>
          <w:b/>
          <w:szCs w:val="22"/>
          <w:cs/>
        </w:rPr>
        <w:t>यह</w:t>
      </w:r>
      <w:r w:rsidRPr="008154A7">
        <w:rPr>
          <w:rFonts w:ascii="Calibri" w:hAnsi="Calibri" w:cs="Mangal"/>
          <w:b/>
          <w:szCs w:val="22"/>
          <w:cs/>
        </w:rPr>
        <w:t xml:space="preserve"> </w:t>
      </w:r>
      <w:r w:rsidRPr="008154A7">
        <w:rPr>
          <w:rFonts w:ascii="Nirmala UI" w:hAnsi="Nirmala UI" w:cs="Nirmala UI" w:hint="cs"/>
          <w:b/>
          <w:szCs w:val="22"/>
          <w:cs/>
        </w:rPr>
        <w:t>सामुदायिक</w:t>
      </w:r>
      <w:r w:rsidRPr="008154A7">
        <w:rPr>
          <w:rFonts w:ascii="Calibri" w:hAnsi="Calibri" w:cs="Mangal"/>
          <w:b/>
          <w:szCs w:val="22"/>
          <w:cs/>
        </w:rPr>
        <w:t xml:space="preserve"> </w:t>
      </w:r>
      <w:r w:rsidRPr="008154A7">
        <w:rPr>
          <w:rFonts w:ascii="Nirmala UI" w:hAnsi="Nirmala UI" w:cs="Nirmala UI" w:hint="cs"/>
          <w:b/>
          <w:szCs w:val="22"/>
          <w:cs/>
        </w:rPr>
        <w:t>प्राथमिकताओं</w:t>
      </w:r>
      <w:r w:rsidRPr="008154A7">
        <w:rPr>
          <w:rFonts w:ascii="Calibri" w:hAnsi="Calibri" w:cstheme="minorHAnsi"/>
          <w:b/>
          <w:szCs w:val="22"/>
        </w:rPr>
        <w:t xml:space="preserve">, </w:t>
      </w:r>
      <w:r w:rsidRPr="008154A7">
        <w:rPr>
          <w:rFonts w:ascii="Nirmala UI" w:hAnsi="Nirmala UI" w:cs="Nirmala UI" w:hint="cs"/>
          <w:b/>
          <w:szCs w:val="22"/>
          <w:cs/>
        </w:rPr>
        <w:t>संसाधनों</w:t>
      </w:r>
      <w:r w:rsidRPr="008154A7">
        <w:rPr>
          <w:rFonts w:ascii="Calibri" w:hAnsi="Calibri" w:cstheme="minorHAnsi"/>
          <w:b/>
          <w:szCs w:val="22"/>
        </w:rPr>
        <w:t xml:space="preserve">, </w:t>
      </w:r>
      <w:r w:rsidRPr="008154A7">
        <w:rPr>
          <w:rFonts w:ascii="Nirmala UI" w:hAnsi="Nirmala UI" w:cs="Nirmala UI" w:hint="cs"/>
          <w:b/>
          <w:szCs w:val="22"/>
          <w:cs/>
        </w:rPr>
        <w:t>जरूरतों</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समाधानों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पहचान</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Nirmala UI" w:hAnsi="Nirmala UI" w:cs="Nirmala UI" w:hint="cs"/>
          <w:b/>
          <w:szCs w:val="22"/>
          <w:cs/>
        </w:rPr>
        <w:t>समुदायों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इस</w:t>
      </w:r>
      <w:r w:rsidRPr="008154A7">
        <w:rPr>
          <w:rFonts w:ascii="Calibri" w:hAnsi="Calibri" w:cs="Mangal"/>
          <w:b/>
          <w:szCs w:val="22"/>
          <w:cs/>
        </w:rPr>
        <w:t xml:space="preserve"> </w:t>
      </w:r>
      <w:r w:rsidRPr="008154A7">
        <w:rPr>
          <w:rFonts w:ascii="Nirmala UI" w:hAnsi="Nirmala UI" w:cs="Nirmala UI" w:hint="cs"/>
          <w:b/>
          <w:szCs w:val="22"/>
          <w:cs/>
        </w:rPr>
        <w:t>तरह</w:t>
      </w:r>
      <w:r w:rsidRPr="008154A7">
        <w:rPr>
          <w:rFonts w:ascii="Calibri" w:hAnsi="Calibri" w:cs="Mangal"/>
          <w:b/>
          <w:szCs w:val="22"/>
          <w:cs/>
        </w:rPr>
        <w:t xml:space="preserve"> </w:t>
      </w:r>
      <w:r w:rsidRPr="008154A7">
        <w:rPr>
          <w:rFonts w:ascii="Nirmala UI" w:hAnsi="Nirmala UI" w:cs="Nirmala UI" w:hint="cs"/>
          <w:b/>
          <w:szCs w:val="22"/>
          <w:cs/>
        </w:rPr>
        <w:t>से</w:t>
      </w:r>
      <w:r w:rsidRPr="008154A7">
        <w:rPr>
          <w:rFonts w:ascii="Calibri" w:hAnsi="Calibri" w:cs="Mangal"/>
          <w:b/>
          <w:szCs w:val="22"/>
          <w:cs/>
        </w:rPr>
        <w:t xml:space="preserve"> </w:t>
      </w:r>
      <w:r w:rsidRPr="008154A7">
        <w:rPr>
          <w:rFonts w:ascii="Nirmala UI" w:hAnsi="Nirmala UI" w:cs="Nirmala UI" w:hint="cs"/>
          <w:b/>
          <w:szCs w:val="22"/>
          <w:cs/>
        </w:rPr>
        <w:t>शामिल</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Nirmala UI" w:hAnsi="Nirmala UI" w:cs="Nirmala UI" w:hint="cs"/>
          <w:b/>
          <w:szCs w:val="22"/>
          <w:cs/>
        </w:rPr>
        <w:t>प्रक्रिया</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 xml:space="preserve"> </w:t>
      </w:r>
      <w:r w:rsidRPr="008154A7">
        <w:rPr>
          <w:rFonts w:ascii="Nirmala UI" w:hAnsi="Nirmala UI" w:cs="Nirmala UI" w:hint="cs"/>
          <w:b/>
          <w:szCs w:val="22"/>
          <w:cs/>
        </w:rPr>
        <w:t>ताकि</w:t>
      </w:r>
      <w:r w:rsidRPr="008154A7">
        <w:rPr>
          <w:rFonts w:ascii="Calibri" w:hAnsi="Calibri" w:cs="Mangal"/>
          <w:b/>
          <w:szCs w:val="22"/>
          <w:cs/>
        </w:rPr>
        <w:t xml:space="preserve"> </w:t>
      </w:r>
      <w:r w:rsidRPr="008154A7">
        <w:rPr>
          <w:rFonts w:ascii="Nirmala UI" w:hAnsi="Nirmala UI" w:cs="Nirmala UI" w:hint="cs"/>
          <w:b/>
          <w:szCs w:val="22"/>
          <w:cs/>
        </w:rPr>
        <w:t>प्रतिनिधि</w:t>
      </w:r>
      <w:r w:rsidRPr="008154A7">
        <w:rPr>
          <w:rFonts w:ascii="Calibri" w:hAnsi="Calibri" w:cs="Mangal"/>
          <w:b/>
          <w:szCs w:val="22"/>
          <w:cs/>
        </w:rPr>
        <w:t xml:space="preserve"> </w:t>
      </w:r>
      <w:r w:rsidRPr="008154A7">
        <w:rPr>
          <w:rFonts w:ascii="Nirmala UI" w:hAnsi="Nirmala UI" w:cs="Nirmala UI" w:hint="cs"/>
          <w:b/>
          <w:szCs w:val="22"/>
          <w:cs/>
        </w:rPr>
        <w:t>भागीदारी</w:t>
      </w:r>
      <w:r w:rsidRPr="008154A7">
        <w:rPr>
          <w:rFonts w:ascii="Calibri" w:hAnsi="Calibri" w:cstheme="minorHAnsi"/>
          <w:b/>
          <w:szCs w:val="22"/>
        </w:rPr>
        <w:t xml:space="preserve">, </w:t>
      </w:r>
      <w:r w:rsidRPr="008154A7">
        <w:rPr>
          <w:rFonts w:ascii="Nirmala UI" w:hAnsi="Nirmala UI" w:cs="Nirmala UI" w:hint="cs"/>
          <w:b/>
          <w:szCs w:val="22"/>
          <w:cs/>
        </w:rPr>
        <w:t>सुशासन</w:t>
      </w:r>
      <w:r w:rsidRPr="008154A7">
        <w:rPr>
          <w:rFonts w:ascii="Calibri" w:hAnsi="Calibri" w:cstheme="minorHAnsi"/>
          <w:b/>
          <w:szCs w:val="22"/>
        </w:rPr>
        <w:t xml:space="preserve">, </w:t>
      </w:r>
      <w:r w:rsidRPr="008154A7">
        <w:rPr>
          <w:rFonts w:ascii="Nirmala UI" w:hAnsi="Nirmala UI" w:cs="Nirmala UI" w:hint="cs"/>
          <w:b/>
          <w:szCs w:val="22"/>
          <w:cs/>
        </w:rPr>
        <w:t>जवाबदेही</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शांतिपूर्ण</w:t>
      </w:r>
      <w:r w:rsidRPr="008154A7">
        <w:rPr>
          <w:rFonts w:ascii="Calibri" w:hAnsi="Calibri" w:cs="Mangal"/>
          <w:b/>
          <w:szCs w:val="22"/>
          <w:cs/>
        </w:rPr>
        <w:t xml:space="preserve"> </w:t>
      </w:r>
      <w:r w:rsidRPr="008154A7">
        <w:rPr>
          <w:rFonts w:ascii="Nirmala UI" w:hAnsi="Nirmala UI" w:cs="Nirmala UI" w:hint="cs"/>
          <w:b/>
          <w:szCs w:val="22"/>
          <w:cs/>
        </w:rPr>
        <w:t>परिवर्तन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बढ़ावा</w:t>
      </w:r>
      <w:r w:rsidRPr="008154A7">
        <w:rPr>
          <w:rFonts w:ascii="Calibri" w:hAnsi="Calibri" w:cs="Mangal"/>
          <w:b/>
          <w:szCs w:val="22"/>
          <w:cs/>
        </w:rPr>
        <w:t xml:space="preserve"> </w:t>
      </w:r>
      <w:r w:rsidRPr="008154A7">
        <w:rPr>
          <w:rFonts w:ascii="Nirmala UI" w:hAnsi="Nirmala UI" w:cs="Nirmala UI" w:hint="cs"/>
          <w:b/>
          <w:szCs w:val="22"/>
          <w:cs/>
        </w:rPr>
        <w:t>दिया</w:t>
      </w:r>
      <w:r w:rsidRPr="008154A7">
        <w:rPr>
          <w:rFonts w:ascii="Calibri" w:hAnsi="Calibri" w:cs="Mangal"/>
          <w:b/>
          <w:szCs w:val="22"/>
          <w:cs/>
        </w:rPr>
        <w:t xml:space="preserve"> </w:t>
      </w:r>
      <w:r w:rsidRPr="008154A7">
        <w:rPr>
          <w:rFonts w:ascii="Nirmala UI" w:hAnsi="Nirmala UI" w:cs="Nirmala UI" w:hint="cs"/>
          <w:b/>
          <w:szCs w:val="22"/>
          <w:cs/>
        </w:rPr>
        <w:t>जा</w:t>
      </w:r>
      <w:r w:rsidRPr="008154A7">
        <w:rPr>
          <w:rFonts w:ascii="Calibri" w:hAnsi="Calibri" w:cs="Mangal"/>
          <w:b/>
          <w:szCs w:val="22"/>
          <w:cs/>
        </w:rPr>
        <w:t xml:space="preserve"> </w:t>
      </w:r>
      <w:r w:rsidRPr="008154A7">
        <w:rPr>
          <w:rFonts w:ascii="Nirmala UI" w:hAnsi="Nirmala UI" w:cs="Nirmala UI" w:hint="cs"/>
          <w:b/>
          <w:szCs w:val="22"/>
          <w:cs/>
        </w:rPr>
        <w:t>सके।</w:t>
      </w:r>
    </w:p>
    <w:p w:rsidR="00395B86" w:rsidRPr="008154A7" w:rsidRDefault="00395B86" w:rsidP="00395B86">
      <w:pPr>
        <w:jc w:val="both"/>
        <w:rPr>
          <w:rFonts w:ascii="Calibri" w:hAnsi="Calibri" w:cstheme="minorHAnsi"/>
          <w:b/>
          <w:szCs w:val="22"/>
        </w:rPr>
      </w:pPr>
    </w:p>
    <w:p w:rsidR="00395B86" w:rsidRPr="008154A7" w:rsidRDefault="00395B86" w:rsidP="00395B86">
      <w:pPr>
        <w:jc w:val="both"/>
        <w:rPr>
          <w:rFonts w:ascii="Calibri" w:hAnsi="Calibri" w:cstheme="minorHAnsi"/>
          <w:b/>
          <w:szCs w:val="22"/>
        </w:rPr>
      </w:pPr>
      <w:r w:rsidRPr="008154A7">
        <w:rPr>
          <w:rFonts w:ascii="Nirmala UI" w:hAnsi="Nirmala UI" w:cs="Nirmala UI" w:hint="cs"/>
          <w:b/>
          <w:szCs w:val="22"/>
          <w:cs/>
        </w:rPr>
        <w:t>यह</w:t>
      </w:r>
      <w:r w:rsidRPr="008154A7">
        <w:rPr>
          <w:rFonts w:ascii="Calibri" w:hAnsi="Calibri" w:cs="Mangal"/>
          <w:b/>
          <w:szCs w:val="22"/>
          <w:cs/>
        </w:rPr>
        <w:t xml:space="preserve"> </w:t>
      </w:r>
      <w:r w:rsidRPr="008154A7">
        <w:rPr>
          <w:rFonts w:ascii="Nirmala UI" w:hAnsi="Nirmala UI" w:cs="Nirmala UI" w:hint="cs"/>
          <w:b/>
          <w:szCs w:val="22"/>
          <w:cs/>
        </w:rPr>
        <w:t>सतत</w:t>
      </w:r>
      <w:r w:rsidRPr="008154A7">
        <w:rPr>
          <w:rFonts w:ascii="Calibri" w:hAnsi="Calibri" w:cs="Mangal"/>
          <w:b/>
          <w:szCs w:val="22"/>
          <w:cs/>
        </w:rPr>
        <w:t xml:space="preserve"> </w:t>
      </w:r>
      <w:r w:rsidRPr="008154A7">
        <w:rPr>
          <w:rFonts w:ascii="Nirmala UI" w:hAnsi="Nirmala UI" w:cs="Nirmala UI" w:hint="cs"/>
          <w:b/>
          <w:szCs w:val="22"/>
          <w:cs/>
        </w:rPr>
        <w:t>विकास</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प्राप्त</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Nirmala UI" w:hAnsi="Nirmala UI" w:cs="Nirmala UI" w:hint="cs"/>
          <w:b/>
          <w:szCs w:val="22"/>
          <w:cs/>
        </w:rPr>
        <w:t>विकासात्मक</w:t>
      </w:r>
      <w:r w:rsidRPr="008154A7">
        <w:rPr>
          <w:rFonts w:ascii="Calibri" w:hAnsi="Calibri" w:cs="Mangal"/>
          <w:b/>
          <w:szCs w:val="22"/>
          <w:cs/>
        </w:rPr>
        <w:t xml:space="preserve"> </w:t>
      </w:r>
      <w:r w:rsidRPr="008154A7">
        <w:rPr>
          <w:rFonts w:ascii="Nirmala UI" w:hAnsi="Nirmala UI" w:cs="Nirmala UI" w:hint="cs"/>
          <w:b/>
          <w:szCs w:val="22"/>
          <w:cs/>
        </w:rPr>
        <w:t>गतिविधियों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शुरू</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Nirmala UI" w:hAnsi="Nirmala UI" w:cs="Nirmala UI" w:hint="cs"/>
          <w:b/>
          <w:szCs w:val="22"/>
          <w:cs/>
        </w:rPr>
        <w:t>मानव</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गैर</w:t>
      </w:r>
      <w:r w:rsidRPr="008154A7">
        <w:rPr>
          <w:rFonts w:ascii="Calibri" w:hAnsi="Calibri" w:cs="Mangal"/>
          <w:b/>
          <w:szCs w:val="22"/>
          <w:cs/>
        </w:rPr>
        <w:t>-</w:t>
      </w:r>
      <w:r w:rsidRPr="008154A7">
        <w:rPr>
          <w:rFonts w:ascii="Nirmala UI" w:hAnsi="Nirmala UI" w:cs="Nirmala UI" w:hint="cs"/>
          <w:b/>
          <w:szCs w:val="22"/>
          <w:cs/>
        </w:rPr>
        <w:t>मानव</w:t>
      </w:r>
      <w:r w:rsidRPr="008154A7">
        <w:rPr>
          <w:rFonts w:ascii="Calibri" w:hAnsi="Calibri" w:cs="Mangal"/>
          <w:b/>
          <w:szCs w:val="22"/>
          <w:cs/>
        </w:rPr>
        <w:t xml:space="preserve"> </w:t>
      </w:r>
      <w:r w:rsidRPr="008154A7">
        <w:rPr>
          <w:rFonts w:ascii="Nirmala UI" w:hAnsi="Nirmala UI" w:cs="Nirmala UI" w:hint="cs"/>
          <w:b/>
          <w:szCs w:val="22"/>
          <w:cs/>
        </w:rPr>
        <w:t>संसाधनों</w:t>
      </w:r>
      <w:r w:rsidRPr="008154A7">
        <w:rPr>
          <w:rFonts w:ascii="Calibri" w:hAnsi="Calibri" w:cs="Mangal"/>
          <w:b/>
          <w:szCs w:val="22"/>
          <w:cs/>
        </w:rPr>
        <w:t xml:space="preserve"> </w:t>
      </w:r>
      <w:r w:rsidRPr="008154A7">
        <w:rPr>
          <w:rFonts w:ascii="Nirmala UI" w:hAnsi="Nirmala UI" w:cs="Nirmala UI" w:hint="cs"/>
          <w:b/>
          <w:szCs w:val="22"/>
          <w:cs/>
        </w:rPr>
        <w:t>दोनों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Nirmala UI" w:hAnsi="Nirmala UI" w:cs="Nirmala UI" w:hint="cs"/>
          <w:b/>
          <w:szCs w:val="22"/>
          <w:cs/>
        </w:rPr>
        <w:t>साथ</w:t>
      </w:r>
      <w:r w:rsidRPr="008154A7">
        <w:rPr>
          <w:rFonts w:ascii="Calibri" w:hAnsi="Calibri" w:cs="Mangal"/>
          <w:b/>
          <w:szCs w:val="22"/>
          <w:cs/>
        </w:rPr>
        <w:t xml:space="preserve"> </w:t>
      </w:r>
      <w:r w:rsidRPr="008154A7">
        <w:rPr>
          <w:rFonts w:ascii="Nirmala UI" w:hAnsi="Nirmala UI" w:cs="Nirmala UI" w:hint="cs"/>
          <w:b/>
          <w:szCs w:val="22"/>
          <w:cs/>
        </w:rPr>
        <w:t>लाने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प्रयास</w:t>
      </w:r>
      <w:r w:rsidRPr="008154A7">
        <w:rPr>
          <w:rFonts w:ascii="Calibri" w:hAnsi="Calibri" w:cs="Mangal"/>
          <w:b/>
          <w:szCs w:val="22"/>
          <w:cs/>
        </w:rPr>
        <w:t xml:space="preserve"> </w:t>
      </w:r>
      <w:r w:rsidRPr="008154A7">
        <w:rPr>
          <w:rFonts w:ascii="Nirmala UI" w:hAnsi="Nirmala UI" w:cs="Nirmala UI" w:hint="cs"/>
          <w:b/>
          <w:szCs w:val="22"/>
          <w:cs/>
        </w:rPr>
        <w:t>है।</w:t>
      </w:r>
    </w:p>
    <w:p w:rsidR="00395B86" w:rsidRPr="008154A7" w:rsidRDefault="00395B86" w:rsidP="00395B86">
      <w:pPr>
        <w:jc w:val="both"/>
        <w:rPr>
          <w:rFonts w:ascii="Calibri" w:hAnsi="Calibri" w:cstheme="minorHAnsi"/>
          <w:b/>
          <w:szCs w:val="22"/>
        </w:rPr>
      </w:pPr>
    </w:p>
    <w:p w:rsidR="00395B86" w:rsidRPr="008154A7" w:rsidRDefault="00395B86" w:rsidP="00395B86">
      <w:pPr>
        <w:jc w:val="both"/>
        <w:rPr>
          <w:rFonts w:ascii="Calibri" w:hAnsi="Calibri" w:cstheme="minorHAnsi"/>
          <w:b/>
          <w:szCs w:val="22"/>
        </w:rPr>
      </w:pPr>
      <w:r w:rsidRPr="008154A7">
        <w:rPr>
          <w:rFonts w:ascii="Nirmala UI" w:hAnsi="Nirmala UI" w:cs="Nirmala UI" w:hint="cs"/>
          <w:b/>
          <w:szCs w:val="22"/>
          <w:cs/>
        </w:rPr>
        <w:t>बहुत</w:t>
      </w:r>
      <w:r w:rsidRPr="008154A7">
        <w:rPr>
          <w:rFonts w:ascii="Calibri" w:hAnsi="Calibri" w:cs="Mangal"/>
          <w:b/>
          <w:szCs w:val="22"/>
          <w:cs/>
        </w:rPr>
        <w:t xml:space="preserve"> </w:t>
      </w:r>
      <w:r w:rsidRPr="008154A7">
        <w:rPr>
          <w:rFonts w:ascii="Nirmala UI" w:hAnsi="Nirmala UI" w:cs="Nirmala UI" w:hint="cs"/>
          <w:b/>
          <w:szCs w:val="22"/>
          <w:cs/>
        </w:rPr>
        <w:t>कुछ</w:t>
      </w:r>
      <w:r w:rsidRPr="008154A7">
        <w:rPr>
          <w:rFonts w:ascii="Calibri" w:hAnsi="Calibri" w:cs="Mangal"/>
          <w:b/>
          <w:szCs w:val="22"/>
          <w:cs/>
        </w:rPr>
        <w:t xml:space="preserve"> </w:t>
      </w:r>
      <w:r w:rsidRPr="008154A7">
        <w:rPr>
          <w:rFonts w:ascii="Nirmala UI" w:hAnsi="Nirmala UI" w:cs="Nirmala UI" w:hint="cs"/>
          <w:b/>
          <w:szCs w:val="22"/>
          <w:cs/>
        </w:rPr>
        <w:t>हासिल</w:t>
      </w:r>
      <w:r w:rsidRPr="008154A7">
        <w:rPr>
          <w:rFonts w:ascii="Calibri" w:hAnsi="Calibri" w:cs="Mangal"/>
          <w:b/>
          <w:szCs w:val="22"/>
          <w:cs/>
        </w:rPr>
        <w:t xml:space="preserve"> </w:t>
      </w:r>
      <w:r w:rsidRPr="008154A7">
        <w:rPr>
          <w:rFonts w:ascii="Nirmala UI" w:hAnsi="Nirmala UI" w:cs="Nirmala UI" w:hint="cs"/>
          <w:b/>
          <w:szCs w:val="22"/>
          <w:cs/>
        </w:rPr>
        <w:t>किया</w:t>
      </w:r>
      <w:r w:rsidRPr="008154A7">
        <w:rPr>
          <w:rFonts w:ascii="Calibri" w:hAnsi="Calibri" w:cs="Mangal"/>
          <w:b/>
          <w:szCs w:val="22"/>
          <w:cs/>
        </w:rPr>
        <w:t xml:space="preserve"> </w:t>
      </w:r>
      <w:r w:rsidRPr="008154A7">
        <w:rPr>
          <w:rFonts w:ascii="Nirmala UI" w:hAnsi="Nirmala UI" w:cs="Nirmala UI" w:hint="cs"/>
          <w:b/>
          <w:szCs w:val="22"/>
          <w:cs/>
        </w:rPr>
        <w:t>जा</w:t>
      </w:r>
      <w:r w:rsidRPr="008154A7">
        <w:rPr>
          <w:rFonts w:ascii="Calibri" w:hAnsi="Calibri" w:cs="Mangal"/>
          <w:b/>
          <w:szCs w:val="22"/>
          <w:cs/>
        </w:rPr>
        <w:t xml:space="preserve"> </w:t>
      </w:r>
      <w:r w:rsidRPr="008154A7">
        <w:rPr>
          <w:rFonts w:ascii="Nirmala UI" w:hAnsi="Nirmala UI" w:cs="Nirmala UI" w:hint="cs"/>
          <w:b/>
          <w:szCs w:val="22"/>
          <w:cs/>
        </w:rPr>
        <w:t>सकता</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 xml:space="preserve"> </w:t>
      </w:r>
      <w:r w:rsidRPr="008154A7">
        <w:rPr>
          <w:rFonts w:ascii="Nirmala UI" w:hAnsi="Nirmala UI" w:cs="Nirmala UI" w:hint="cs"/>
          <w:b/>
          <w:szCs w:val="22"/>
          <w:cs/>
        </w:rPr>
        <w:t>जब</w:t>
      </w:r>
      <w:r w:rsidRPr="008154A7">
        <w:rPr>
          <w:rFonts w:ascii="Calibri" w:hAnsi="Calibri" w:cs="Mangal"/>
          <w:b/>
          <w:szCs w:val="22"/>
          <w:cs/>
        </w:rPr>
        <w:t xml:space="preserve"> </w:t>
      </w:r>
      <w:r w:rsidRPr="008154A7">
        <w:rPr>
          <w:rFonts w:ascii="Nirmala UI" w:hAnsi="Nirmala UI" w:cs="Nirmala UI" w:hint="cs"/>
          <w:b/>
          <w:szCs w:val="22"/>
          <w:cs/>
        </w:rPr>
        <w:t>समुदाय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विभिन्न</w:t>
      </w:r>
      <w:r w:rsidRPr="008154A7">
        <w:rPr>
          <w:rFonts w:ascii="Calibri" w:hAnsi="Calibri" w:cs="Mangal"/>
          <w:b/>
          <w:szCs w:val="22"/>
          <w:cs/>
        </w:rPr>
        <w:t xml:space="preserve"> </w:t>
      </w:r>
      <w:r w:rsidRPr="008154A7">
        <w:rPr>
          <w:rFonts w:ascii="Nirmala UI" w:hAnsi="Nirmala UI" w:cs="Nirmala UI" w:hint="cs"/>
          <w:b/>
          <w:szCs w:val="22"/>
          <w:cs/>
        </w:rPr>
        <w:t>वर्गों</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लोग</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Nirmala UI" w:hAnsi="Nirmala UI" w:cs="Nirmala UI" w:hint="cs"/>
          <w:b/>
          <w:szCs w:val="22"/>
          <w:cs/>
        </w:rPr>
        <w:t>समान</w:t>
      </w:r>
      <w:r w:rsidRPr="008154A7">
        <w:rPr>
          <w:rFonts w:ascii="Calibri" w:hAnsi="Calibri" w:cs="Mangal"/>
          <w:b/>
          <w:szCs w:val="22"/>
          <w:cs/>
        </w:rPr>
        <w:t xml:space="preserve"> </w:t>
      </w:r>
      <w:r w:rsidRPr="008154A7">
        <w:rPr>
          <w:rFonts w:ascii="Nirmala UI" w:hAnsi="Nirmala UI" w:cs="Nirmala UI" w:hint="cs"/>
          <w:b/>
          <w:szCs w:val="22"/>
          <w:cs/>
        </w:rPr>
        <w:t>लक्ष्य</w:t>
      </w:r>
      <w:r w:rsidRPr="008154A7">
        <w:rPr>
          <w:rFonts w:ascii="Calibri" w:hAnsi="Calibri" w:cs="Mangal"/>
          <w:b/>
          <w:szCs w:val="22"/>
          <w:cs/>
        </w:rPr>
        <w:t xml:space="preserve"> </w:t>
      </w:r>
      <w:r w:rsidRPr="008154A7">
        <w:rPr>
          <w:rFonts w:ascii="Nirmala UI" w:hAnsi="Nirmala UI" w:cs="Nirmala UI" w:hint="cs"/>
          <w:b/>
          <w:szCs w:val="22"/>
          <w:cs/>
        </w:rPr>
        <w:t>साझा</w:t>
      </w:r>
      <w:r w:rsidRPr="008154A7">
        <w:rPr>
          <w:rFonts w:ascii="Calibri" w:hAnsi="Calibri" w:cs="Mangal"/>
          <w:b/>
          <w:szCs w:val="22"/>
          <w:cs/>
        </w:rPr>
        <w:t xml:space="preserve"> </w:t>
      </w:r>
      <w:r w:rsidRPr="008154A7">
        <w:rPr>
          <w:rFonts w:ascii="Nirmala UI" w:hAnsi="Nirmala UI" w:cs="Nirmala UI" w:hint="cs"/>
          <w:b/>
          <w:szCs w:val="22"/>
          <w:cs/>
        </w:rPr>
        <w:t>करते</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जरूरतों</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पहचान</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समाधान</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हिस्सा</w:t>
      </w:r>
      <w:r w:rsidRPr="008154A7">
        <w:rPr>
          <w:rFonts w:ascii="Calibri" w:hAnsi="Calibri" w:cs="Mangal"/>
          <w:b/>
          <w:szCs w:val="22"/>
          <w:cs/>
        </w:rPr>
        <w:t xml:space="preserve"> </w:t>
      </w:r>
      <w:r w:rsidRPr="008154A7">
        <w:rPr>
          <w:rFonts w:ascii="Nirmala UI" w:hAnsi="Nirmala UI" w:cs="Nirmala UI" w:hint="cs"/>
          <w:b/>
          <w:szCs w:val="22"/>
          <w:cs/>
        </w:rPr>
        <w:t>बनने</w:t>
      </w:r>
      <w:r w:rsidRPr="008154A7">
        <w:rPr>
          <w:rFonts w:ascii="Calibri" w:hAnsi="Calibri" w:cs="Mangal"/>
          <w:b/>
          <w:szCs w:val="22"/>
          <w:cs/>
        </w:rPr>
        <w:t xml:space="preserve"> </w:t>
      </w:r>
      <w:r w:rsidRPr="008154A7">
        <w:rPr>
          <w:rFonts w:ascii="Nirmala UI" w:hAnsi="Nirmala UI" w:cs="Nirmala UI" w:hint="cs"/>
          <w:b/>
          <w:szCs w:val="22"/>
          <w:cs/>
        </w:rPr>
        <w:t>दोनों</w:t>
      </w:r>
      <w:r w:rsidRPr="008154A7">
        <w:rPr>
          <w:rFonts w:ascii="Calibri" w:hAnsi="Calibri" w:cs="Mangal"/>
          <w:b/>
          <w:szCs w:val="22"/>
          <w:cs/>
        </w:rPr>
        <w:t xml:space="preserve"> </w:t>
      </w:r>
      <w:r w:rsidRPr="008154A7">
        <w:rPr>
          <w:rFonts w:ascii="Nirmala UI" w:hAnsi="Nirmala UI" w:cs="Nirmala UI" w:hint="cs"/>
          <w:b/>
          <w:szCs w:val="22"/>
          <w:cs/>
        </w:rPr>
        <w:t>में</w:t>
      </w:r>
      <w:r w:rsidRPr="008154A7">
        <w:rPr>
          <w:rFonts w:ascii="Calibri" w:hAnsi="Calibri" w:cs="Mangal"/>
          <w:b/>
          <w:szCs w:val="22"/>
          <w:cs/>
        </w:rPr>
        <w:t xml:space="preserve"> </w:t>
      </w:r>
      <w:r w:rsidRPr="008154A7">
        <w:rPr>
          <w:rFonts w:ascii="Nirmala UI" w:hAnsi="Nirmala UI" w:cs="Nirmala UI" w:hint="cs"/>
          <w:b/>
          <w:szCs w:val="22"/>
          <w:cs/>
        </w:rPr>
        <w:t>सक्रिय</w:t>
      </w:r>
      <w:r w:rsidRPr="008154A7">
        <w:rPr>
          <w:rFonts w:ascii="Calibri" w:hAnsi="Calibri" w:cs="Mangal"/>
          <w:b/>
          <w:szCs w:val="22"/>
          <w:cs/>
        </w:rPr>
        <w:t xml:space="preserve"> </w:t>
      </w:r>
      <w:r w:rsidRPr="008154A7">
        <w:rPr>
          <w:rFonts w:ascii="Nirmala UI" w:hAnsi="Nirmala UI" w:cs="Nirmala UI" w:hint="cs"/>
          <w:b/>
          <w:szCs w:val="22"/>
          <w:cs/>
        </w:rPr>
        <w:t>रूप</w:t>
      </w:r>
      <w:r w:rsidRPr="008154A7">
        <w:rPr>
          <w:rFonts w:ascii="Calibri" w:hAnsi="Calibri" w:cs="Mangal"/>
          <w:b/>
          <w:szCs w:val="22"/>
          <w:cs/>
        </w:rPr>
        <w:t xml:space="preserve"> </w:t>
      </w:r>
      <w:r w:rsidRPr="008154A7">
        <w:rPr>
          <w:rFonts w:ascii="Nirmala UI" w:hAnsi="Nirmala UI" w:cs="Nirmala UI" w:hint="cs"/>
          <w:b/>
          <w:szCs w:val="22"/>
          <w:cs/>
        </w:rPr>
        <w:t>से</w:t>
      </w:r>
      <w:r w:rsidRPr="008154A7">
        <w:rPr>
          <w:rFonts w:ascii="Calibri" w:hAnsi="Calibri" w:cs="Mangal"/>
          <w:b/>
          <w:szCs w:val="22"/>
          <w:cs/>
        </w:rPr>
        <w:t xml:space="preserve"> </w:t>
      </w:r>
      <w:r w:rsidRPr="008154A7">
        <w:rPr>
          <w:rFonts w:ascii="Nirmala UI" w:hAnsi="Nirmala UI" w:cs="Nirmala UI" w:hint="cs"/>
          <w:b/>
          <w:szCs w:val="22"/>
          <w:cs/>
        </w:rPr>
        <w:t>भाग</w:t>
      </w:r>
      <w:r w:rsidRPr="008154A7">
        <w:rPr>
          <w:rFonts w:ascii="Calibri" w:hAnsi="Calibri" w:cs="Mangal"/>
          <w:b/>
          <w:szCs w:val="22"/>
          <w:cs/>
        </w:rPr>
        <w:t xml:space="preserve"> </w:t>
      </w:r>
      <w:r w:rsidRPr="008154A7">
        <w:rPr>
          <w:rFonts w:ascii="Nirmala UI" w:hAnsi="Nirmala UI" w:cs="Nirmala UI" w:hint="cs"/>
          <w:b/>
          <w:szCs w:val="22"/>
          <w:cs/>
        </w:rPr>
        <w:t>लेते</w:t>
      </w:r>
      <w:r w:rsidRPr="008154A7">
        <w:rPr>
          <w:rFonts w:ascii="Calibri" w:hAnsi="Calibri" w:cs="Mangal"/>
          <w:b/>
          <w:szCs w:val="22"/>
          <w:cs/>
        </w:rPr>
        <w:t xml:space="preserve"> </w:t>
      </w:r>
      <w:r w:rsidRPr="008154A7">
        <w:rPr>
          <w:rFonts w:ascii="Nirmala UI" w:hAnsi="Nirmala UI" w:cs="Nirmala UI" w:hint="cs"/>
          <w:b/>
          <w:szCs w:val="22"/>
          <w:cs/>
        </w:rPr>
        <w:t>हैं।</w:t>
      </w:r>
    </w:p>
    <w:p w:rsidR="00395B86" w:rsidRPr="008154A7" w:rsidRDefault="00395B86" w:rsidP="00395B86">
      <w:pPr>
        <w:jc w:val="both"/>
        <w:rPr>
          <w:rFonts w:ascii="Calibri" w:hAnsi="Calibri" w:cstheme="minorHAnsi"/>
          <w:b/>
          <w:szCs w:val="22"/>
        </w:rPr>
      </w:pPr>
    </w:p>
    <w:p w:rsidR="00395B86" w:rsidRPr="008154A7" w:rsidRDefault="00395B86" w:rsidP="00395B86">
      <w:pPr>
        <w:jc w:val="both"/>
        <w:rPr>
          <w:rFonts w:ascii="Calibri" w:hAnsi="Calibri" w:cstheme="minorHAnsi"/>
          <w:b/>
          <w:szCs w:val="22"/>
        </w:rPr>
      </w:pPr>
      <w:r w:rsidRPr="008154A7">
        <w:rPr>
          <w:rFonts w:ascii="Nirmala UI" w:hAnsi="Nirmala UI" w:cs="Nirmala UI" w:hint="cs"/>
          <w:b/>
          <w:szCs w:val="22"/>
          <w:cs/>
        </w:rPr>
        <w:t>सामुदायिक</w:t>
      </w:r>
      <w:r w:rsidRPr="008154A7">
        <w:rPr>
          <w:rFonts w:ascii="Calibri" w:hAnsi="Calibri" w:cs="Mangal"/>
          <w:b/>
          <w:szCs w:val="22"/>
          <w:cs/>
        </w:rPr>
        <w:t xml:space="preserve"> </w:t>
      </w:r>
      <w:r w:rsidRPr="008154A7">
        <w:rPr>
          <w:rFonts w:ascii="Nirmala UI" w:hAnsi="Nirmala UI" w:cs="Nirmala UI" w:hint="cs"/>
          <w:b/>
          <w:szCs w:val="22"/>
          <w:cs/>
        </w:rPr>
        <w:t>एकत्रीकरण</w:t>
      </w:r>
      <w:r w:rsidRPr="008154A7">
        <w:rPr>
          <w:rFonts w:ascii="Calibri" w:hAnsi="Calibri" w:cs="Mangal"/>
          <w:b/>
          <w:szCs w:val="22"/>
          <w:cs/>
        </w:rPr>
        <w:t xml:space="preserve"> </w:t>
      </w:r>
      <w:r w:rsidRPr="008154A7">
        <w:rPr>
          <w:rFonts w:ascii="Nirmala UI" w:hAnsi="Nirmala UI" w:cs="Nirmala UI" w:hint="cs"/>
          <w:b/>
          <w:szCs w:val="22"/>
          <w:cs/>
        </w:rPr>
        <w:t>समुदायों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सशक्त</w:t>
      </w:r>
      <w:r w:rsidRPr="008154A7">
        <w:rPr>
          <w:rFonts w:ascii="Calibri" w:hAnsi="Calibri" w:cs="Mangal"/>
          <w:b/>
          <w:szCs w:val="22"/>
          <w:cs/>
        </w:rPr>
        <w:t xml:space="preserve"> </w:t>
      </w:r>
      <w:r w:rsidRPr="008154A7">
        <w:rPr>
          <w:rFonts w:ascii="Nirmala UI" w:hAnsi="Nirmala UI" w:cs="Nirmala UI" w:hint="cs"/>
          <w:b/>
          <w:szCs w:val="22"/>
          <w:cs/>
        </w:rPr>
        <w:t>बनाने</w:t>
      </w:r>
      <w:r w:rsidRPr="008154A7">
        <w:rPr>
          <w:rFonts w:ascii="Calibri" w:hAnsi="Calibri" w:cs="Mangal"/>
          <w:b/>
          <w:szCs w:val="22"/>
          <w:cs/>
        </w:rPr>
        <w:t xml:space="preserve"> </w:t>
      </w:r>
      <w:r w:rsidRPr="008154A7">
        <w:rPr>
          <w:rFonts w:ascii="Nirmala UI" w:hAnsi="Nirmala UI" w:cs="Nirmala UI" w:hint="cs"/>
          <w:b/>
          <w:szCs w:val="22"/>
          <w:cs/>
        </w:rPr>
        <w:t>में</w:t>
      </w:r>
      <w:r w:rsidRPr="008154A7">
        <w:rPr>
          <w:rFonts w:ascii="Calibri" w:hAnsi="Calibri" w:cs="Mangal"/>
          <w:b/>
          <w:szCs w:val="22"/>
          <w:cs/>
        </w:rPr>
        <w:t xml:space="preserve"> </w:t>
      </w:r>
      <w:r w:rsidRPr="008154A7">
        <w:rPr>
          <w:rFonts w:ascii="Nirmala UI" w:hAnsi="Nirmala UI" w:cs="Nirmala UI" w:hint="cs"/>
          <w:b/>
          <w:szCs w:val="22"/>
          <w:cs/>
        </w:rPr>
        <w:t>मदद</w:t>
      </w:r>
      <w:r w:rsidRPr="008154A7">
        <w:rPr>
          <w:rFonts w:ascii="Calibri" w:hAnsi="Calibri" w:cs="Mangal"/>
          <w:b/>
          <w:szCs w:val="22"/>
          <w:cs/>
        </w:rPr>
        <w:t xml:space="preserve"> </w:t>
      </w:r>
      <w:r w:rsidRPr="008154A7">
        <w:rPr>
          <w:rFonts w:ascii="Nirmala UI" w:hAnsi="Nirmala UI" w:cs="Nirmala UI" w:hint="cs"/>
          <w:b/>
          <w:szCs w:val="22"/>
          <w:cs/>
        </w:rPr>
        <w:t>करती</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उन्हें</w:t>
      </w:r>
      <w:r w:rsidRPr="008154A7">
        <w:rPr>
          <w:rFonts w:ascii="Calibri" w:hAnsi="Calibri" w:cs="Mangal"/>
          <w:b/>
          <w:szCs w:val="22"/>
          <w:cs/>
        </w:rPr>
        <w:t xml:space="preserve"> </w:t>
      </w:r>
      <w:r w:rsidRPr="008154A7">
        <w:rPr>
          <w:rFonts w:ascii="Nirmala UI" w:hAnsi="Nirmala UI" w:cs="Nirmala UI" w:hint="cs"/>
          <w:b/>
          <w:szCs w:val="22"/>
          <w:cs/>
        </w:rPr>
        <w:t>अपने</w:t>
      </w:r>
      <w:r w:rsidRPr="008154A7">
        <w:rPr>
          <w:rFonts w:ascii="Calibri" w:hAnsi="Calibri" w:cs="Mangal"/>
          <w:b/>
          <w:szCs w:val="22"/>
          <w:cs/>
        </w:rPr>
        <w:t xml:space="preserve"> </w:t>
      </w:r>
      <w:r w:rsidRPr="008154A7">
        <w:rPr>
          <w:rFonts w:ascii="Nirmala UI" w:hAnsi="Nirmala UI" w:cs="Nirmala UI" w:hint="cs"/>
          <w:b/>
          <w:szCs w:val="22"/>
          <w:cs/>
        </w:rPr>
        <w:t>स्वयं</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विकास</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आरंभ</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और</w:t>
      </w:r>
      <w:r w:rsidRPr="008154A7">
        <w:rPr>
          <w:rFonts w:ascii="Calibri" w:hAnsi="Calibri" w:cs="Mangal"/>
          <w:b/>
          <w:szCs w:val="22"/>
          <w:cs/>
        </w:rPr>
        <w:t xml:space="preserve"> </w:t>
      </w:r>
      <w:r w:rsidRPr="008154A7">
        <w:rPr>
          <w:rFonts w:ascii="Nirmala UI" w:hAnsi="Nirmala UI" w:cs="Nirmala UI" w:hint="cs"/>
          <w:b/>
          <w:szCs w:val="22"/>
          <w:cs/>
        </w:rPr>
        <w:t>नियंत्रित</w:t>
      </w:r>
      <w:r w:rsidRPr="008154A7">
        <w:rPr>
          <w:rFonts w:ascii="Calibri" w:hAnsi="Calibri" w:cs="Mangal"/>
          <w:b/>
          <w:szCs w:val="22"/>
          <w:cs/>
        </w:rPr>
        <w:t xml:space="preserve"> </w:t>
      </w:r>
      <w:r w:rsidRPr="008154A7">
        <w:rPr>
          <w:rFonts w:ascii="Nirmala UI" w:hAnsi="Nirmala UI" w:cs="Nirmala UI" w:hint="cs"/>
          <w:b/>
          <w:szCs w:val="22"/>
          <w:cs/>
        </w:rPr>
        <w:t>करने</w:t>
      </w:r>
      <w:r w:rsidRPr="008154A7">
        <w:rPr>
          <w:rFonts w:ascii="Calibri" w:hAnsi="Calibri" w:cs="Mangal"/>
          <w:b/>
          <w:szCs w:val="22"/>
          <w:cs/>
        </w:rPr>
        <w:t xml:space="preserve"> </w:t>
      </w:r>
      <w:r w:rsidRPr="008154A7">
        <w:rPr>
          <w:rFonts w:ascii="Nirmala UI" w:hAnsi="Nirmala UI" w:cs="Nirmala UI" w:hint="cs"/>
          <w:b/>
          <w:szCs w:val="22"/>
          <w:cs/>
        </w:rPr>
        <w:t>में</w:t>
      </w:r>
      <w:r w:rsidRPr="008154A7">
        <w:rPr>
          <w:rFonts w:ascii="Calibri" w:hAnsi="Calibri" w:cs="Mangal"/>
          <w:b/>
          <w:szCs w:val="22"/>
          <w:cs/>
        </w:rPr>
        <w:t xml:space="preserve"> </w:t>
      </w:r>
      <w:r w:rsidRPr="008154A7">
        <w:rPr>
          <w:rFonts w:ascii="Nirmala UI" w:hAnsi="Nirmala UI" w:cs="Nirmala UI" w:hint="cs"/>
          <w:b/>
          <w:szCs w:val="22"/>
          <w:cs/>
        </w:rPr>
        <w:t>सक्षम</w:t>
      </w:r>
      <w:r w:rsidRPr="008154A7">
        <w:rPr>
          <w:rFonts w:ascii="Calibri" w:hAnsi="Calibri" w:cs="Mangal"/>
          <w:b/>
          <w:szCs w:val="22"/>
          <w:cs/>
        </w:rPr>
        <w:t xml:space="preserve"> </w:t>
      </w:r>
      <w:r w:rsidRPr="008154A7">
        <w:rPr>
          <w:rFonts w:ascii="Nirmala UI" w:hAnsi="Nirmala UI" w:cs="Nirmala UI" w:hint="cs"/>
          <w:b/>
          <w:szCs w:val="22"/>
          <w:cs/>
        </w:rPr>
        <w:t>बनाती</w:t>
      </w:r>
      <w:r w:rsidRPr="008154A7">
        <w:rPr>
          <w:rFonts w:ascii="Calibri" w:hAnsi="Calibri" w:cs="Mangal"/>
          <w:b/>
          <w:szCs w:val="22"/>
          <w:cs/>
        </w:rPr>
        <w:t xml:space="preserve"> </w:t>
      </w:r>
      <w:r w:rsidRPr="008154A7">
        <w:rPr>
          <w:rFonts w:ascii="Nirmala UI" w:hAnsi="Nirmala UI" w:cs="Nirmala UI" w:hint="cs"/>
          <w:b/>
          <w:szCs w:val="22"/>
          <w:cs/>
        </w:rPr>
        <w:t>है।</w:t>
      </w:r>
    </w:p>
    <w:p w:rsidR="00395B86" w:rsidRPr="00A756C1" w:rsidRDefault="00395B86" w:rsidP="00395B86">
      <w:pPr>
        <w:rPr>
          <w:rFonts w:ascii="Calibri" w:hAnsi="Calibri" w:cstheme="minorHAnsi"/>
          <w:bCs/>
          <w:szCs w:val="22"/>
        </w:rPr>
      </w:pPr>
    </w:p>
    <w:p w:rsidR="00395B86" w:rsidRPr="00A756C1" w:rsidRDefault="00395B86" w:rsidP="00395B86">
      <w:pPr>
        <w:rPr>
          <w:rFonts w:ascii="Calibri" w:hAnsi="Calibri" w:cstheme="minorHAnsi"/>
          <w:bCs/>
          <w:szCs w:val="22"/>
        </w:rPr>
      </w:pPr>
      <w:r w:rsidRPr="00A756C1">
        <w:rPr>
          <w:rFonts w:ascii="Nirmala UI" w:hAnsi="Nirmala UI" w:cs="Nirmala UI"/>
          <w:bCs/>
          <w:szCs w:val="22"/>
          <w:cs/>
        </w:rPr>
        <w:t>सामुदायिक</w:t>
      </w:r>
      <w:r w:rsidRPr="00A756C1">
        <w:rPr>
          <w:rFonts w:ascii="Calibri" w:hAnsi="Calibri" w:cs="Mangal"/>
          <w:bCs/>
          <w:szCs w:val="22"/>
          <w:cs/>
        </w:rPr>
        <w:t xml:space="preserve"> </w:t>
      </w:r>
      <w:r w:rsidRPr="00A756C1">
        <w:rPr>
          <w:rFonts w:ascii="Nirmala UI" w:hAnsi="Nirmala UI" w:cs="Nirmala UI"/>
          <w:bCs/>
          <w:szCs w:val="22"/>
          <w:cs/>
        </w:rPr>
        <w:t>एकत्रीकरण</w:t>
      </w:r>
      <w:r w:rsidRPr="00A756C1">
        <w:rPr>
          <w:rFonts w:ascii="Calibri" w:hAnsi="Calibri" w:cs="Mangal"/>
          <w:bCs/>
          <w:szCs w:val="22"/>
          <w:cs/>
        </w:rPr>
        <w:t xml:space="preserve"> </w:t>
      </w:r>
      <w:r w:rsidRPr="00A756C1">
        <w:rPr>
          <w:rFonts w:ascii="Nirmala UI" w:hAnsi="Nirmala UI" w:cs="Nirmala UI"/>
          <w:bCs/>
          <w:szCs w:val="22"/>
          <w:cs/>
        </w:rPr>
        <w:t>का</w:t>
      </w:r>
      <w:r w:rsidRPr="00A756C1">
        <w:rPr>
          <w:rFonts w:ascii="Calibri" w:hAnsi="Calibri" w:cs="Mangal"/>
          <w:bCs/>
          <w:szCs w:val="22"/>
          <w:cs/>
        </w:rPr>
        <w:t xml:space="preserve"> </w:t>
      </w:r>
      <w:r w:rsidRPr="00A756C1">
        <w:rPr>
          <w:rFonts w:ascii="Nirmala UI" w:hAnsi="Nirmala UI" w:cs="Nirmala UI"/>
          <w:bCs/>
          <w:szCs w:val="22"/>
          <w:cs/>
        </w:rPr>
        <w:t>संचालन</w:t>
      </w:r>
      <w:r w:rsidRPr="00A756C1">
        <w:rPr>
          <w:rFonts w:ascii="Calibri" w:hAnsi="Calibri" w:cs="Mangal"/>
          <w:bCs/>
          <w:szCs w:val="22"/>
          <w:cs/>
        </w:rPr>
        <w:t xml:space="preserve"> (</w:t>
      </w:r>
      <w:r w:rsidRPr="00A756C1">
        <w:rPr>
          <w:rFonts w:ascii="Calibri" w:hAnsi="Calibri" w:cstheme="minorHAnsi"/>
          <w:bCs/>
          <w:szCs w:val="22"/>
        </w:rPr>
        <w:t xml:space="preserve">COMBAT </w:t>
      </w:r>
      <w:r w:rsidRPr="00A756C1">
        <w:rPr>
          <w:rFonts w:ascii="Nirmala UI" w:hAnsi="Nirmala UI" w:cs="Nirmala UI"/>
          <w:bCs/>
          <w:szCs w:val="22"/>
          <w:cs/>
        </w:rPr>
        <w:t>मॉडल</w:t>
      </w:r>
      <w:r w:rsidRPr="00A756C1">
        <w:rPr>
          <w:rFonts w:ascii="Calibri" w:hAnsi="Calibri" w:cs="Mangal"/>
          <w:bCs/>
          <w:szCs w:val="22"/>
          <w:cs/>
        </w:rPr>
        <w:t>)</w:t>
      </w:r>
    </w:p>
    <w:p w:rsidR="00395B86" w:rsidRPr="00F55CBF" w:rsidRDefault="00395B86" w:rsidP="00395B86">
      <w:pPr>
        <w:jc w:val="both"/>
        <w:rPr>
          <w:rFonts w:ascii="Calibri" w:hAnsi="Calibri"/>
          <w:szCs w:val="22"/>
        </w:rPr>
      </w:pPr>
      <w:r w:rsidRPr="008154A7">
        <w:rPr>
          <w:rFonts w:ascii="Nirmala UI" w:hAnsi="Nirmala UI" w:cs="Nirmala UI" w:hint="cs"/>
          <w:b/>
          <w:szCs w:val="22"/>
          <w:cs/>
        </w:rPr>
        <w:lastRenderedPageBreak/>
        <w:t>सामुदायिक</w:t>
      </w:r>
      <w:r w:rsidRPr="008154A7">
        <w:rPr>
          <w:rFonts w:ascii="Calibri" w:hAnsi="Calibri" w:cs="Mangal"/>
          <w:b/>
          <w:szCs w:val="22"/>
          <w:cs/>
        </w:rPr>
        <w:t xml:space="preserve"> </w:t>
      </w:r>
      <w:r w:rsidRPr="008154A7">
        <w:rPr>
          <w:rFonts w:ascii="Nirmala UI" w:hAnsi="Nirmala UI" w:cs="Nirmala UI" w:hint="cs"/>
          <w:b/>
          <w:szCs w:val="22"/>
          <w:cs/>
        </w:rPr>
        <w:t>एकत्रीकरण</w:t>
      </w:r>
      <w:r w:rsidRPr="008154A7">
        <w:rPr>
          <w:rFonts w:ascii="Calibri" w:hAnsi="Calibri" w:cs="Mangal"/>
          <w:b/>
          <w:szCs w:val="22"/>
          <w:cs/>
        </w:rPr>
        <w:t xml:space="preserve"> </w:t>
      </w:r>
      <w:r w:rsidRPr="008154A7">
        <w:rPr>
          <w:rFonts w:ascii="Nirmala UI" w:hAnsi="Nirmala UI" w:cs="Nirmala UI" w:hint="cs"/>
          <w:b/>
          <w:szCs w:val="22"/>
          <w:cs/>
        </w:rPr>
        <w:t>के</w:t>
      </w:r>
      <w:r w:rsidRPr="008154A7">
        <w:rPr>
          <w:rFonts w:ascii="Calibri" w:hAnsi="Calibri" w:cs="Mangal"/>
          <w:b/>
          <w:szCs w:val="22"/>
          <w:cs/>
        </w:rPr>
        <w:t xml:space="preserve"> </w:t>
      </w:r>
      <w:r w:rsidRPr="008154A7">
        <w:rPr>
          <w:rFonts w:ascii="Nirmala UI" w:hAnsi="Nirmala UI" w:cs="Nirmala UI" w:hint="cs"/>
          <w:b/>
          <w:szCs w:val="22"/>
          <w:cs/>
        </w:rPr>
        <w:t>लिए</w:t>
      </w:r>
      <w:r w:rsidRPr="008154A7">
        <w:rPr>
          <w:rFonts w:ascii="Calibri" w:hAnsi="Calibri" w:cs="Mangal"/>
          <w:b/>
          <w:szCs w:val="22"/>
          <w:cs/>
        </w:rPr>
        <w:t xml:space="preserve"> </w:t>
      </w:r>
      <w:r w:rsidRPr="008154A7">
        <w:rPr>
          <w:rFonts w:ascii="Calibri" w:hAnsi="Calibri" w:cstheme="minorHAnsi"/>
          <w:b/>
          <w:szCs w:val="22"/>
        </w:rPr>
        <w:t xml:space="preserve">COMBAT </w:t>
      </w:r>
      <w:r w:rsidRPr="008154A7">
        <w:rPr>
          <w:rFonts w:ascii="Nirmala UI" w:hAnsi="Nirmala UI" w:cs="Nirmala UI" w:hint="cs"/>
          <w:b/>
          <w:szCs w:val="22"/>
          <w:cs/>
        </w:rPr>
        <w:t>मॉडल</w:t>
      </w:r>
      <w:r w:rsidRPr="008154A7">
        <w:rPr>
          <w:rFonts w:ascii="Calibri" w:hAnsi="Calibri" w:cs="Mangal"/>
          <w:b/>
          <w:szCs w:val="22"/>
          <w:cs/>
        </w:rPr>
        <w:t xml:space="preserve"> </w:t>
      </w:r>
      <w:r w:rsidRPr="008154A7">
        <w:rPr>
          <w:rFonts w:ascii="Nirmala UI" w:hAnsi="Nirmala UI" w:cs="Nirmala UI" w:hint="cs"/>
          <w:b/>
          <w:szCs w:val="22"/>
          <w:cs/>
        </w:rPr>
        <w:t>एक</w:t>
      </w:r>
      <w:r w:rsidRPr="008154A7">
        <w:rPr>
          <w:rFonts w:ascii="Calibri" w:hAnsi="Calibri" w:cs="Mangal"/>
          <w:b/>
          <w:szCs w:val="22"/>
          <w:cs/>
        </w:rPr>
        <w:t xml:space="preserve"> </w:t>
      </w:r>
      <w:r w:rsidRPr="008154A7">
        <w:rPr>
          <w:rFonts w:ascii="Calibri" w:hAnsi="Calibri" w:cstheme="minorHAnsi"/>
          <w:b/>
          <w:szCs w:val="22"/>
        </w:rPr>
        <w:t>6-</w:t>
      </w:r>
      <w:r w:rsidRPr="008154A7">
        <w:rPr>
          <w:rFonts w:ascii="Nirmala UI" w:hAnsi="Nirmala UI" w:cs="Nirmala UI" w:hint="cs"/>
          <w:b/>
          <w:szCs w:val="22"/>
          <w:cs/>
        </w:rPr>
        <w:t>चरणीय</w:t>
      </w:r>
      <w:r w:rsidRPr="008154A7">
        <w:rPr>
          <w:rFonts w:ascii="Calibri" w:hAnsi="Calibri" w:cs="Mangal"/>
          <w:b/>
          <w:szCs w:val="22"/>
          <w:cs/>
        </w:rPr>
        <w:t xml:space="preserve"> </w:t>
      </w:r>
      <w:r w:rsidRPr="008154A7">
        <w:rPr>
          <w:rFonts w:ascii="Nirmala UI" w:hAnsi="Nirmala UI" w:cs="Nirmala UI" w:hint="cs"/>
          <w:b/>
          <w:szCs w:val="22"/>
          <w:cs/>
        </w:rPr>
        <w:t>मॉडल</w:t>
      </w:r>
      <w:r w:rsidRPr="008154A7">
        <w:rPr>
          <w:rFonts w:ascii="Calibri" w:hAnsi="Calibri" w:cs="Mangal"/>
          <w:b/>
          <w:szCs w:val="22"/>
          <w:cs/>
        </w:rPr>
        <w:t xml:space="preserve"> </w:t>
      </w:r>
      <w:r w:rsidRPr="008154A7">
        <w:rPr>
          <w:rFonts w:ascii="Nirmala UI" w:hAnsi="Nirmala UI" w:cs="Nirmala UI" w:hint="cs"/>
          <w:b/>
          <w:szCs w:val="22"/>
          <w:cs/>
        </w:rPr>
        <w:t>है</w:t>
      </w:r>
      <w:r w:rsidRPr="008154A7">
        <w:rPr>
          <w:rFonts w:ascii="Calibri" w:hAnsi="Calibri" w:cs="Mangal"/>
          <w:b/>
          <w:szCs w:val="22"/>
          <w:cs/>
        </w:rPr>
        <w:t>:</w:t>
      </w:r>
      <w:r w:rsidRPr="00F55CBF">
        <w:rPr>
          <w:rFonts w:ascii="Calibri" w:hAnsi="Calibri"/>
          <w:noProof/>
          <w:szCs w:val="22"/>
          <w:lang w:eastAsia="en-IN"/>
        </w:rPr>
        <w:drawing>
          <wp:inline distT="0" distB="0" distL="0" distR="0" wp14:anchorId="7D7F7AA1" wp14:editId="1E9077DD">
            <wp:extent cx="4430607" cy="2564837"/>
            <wp:effectExtent l="25400" t="25400" r="14605" b="26035"/>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srcRect l="28415" t="22485" r="9935" b="13905"/>
                    <a:stretch>
                      <a:fillRect/>
                    </a:stretch>
                  </pic:blipFill>
                  <pic:spPr bwMode="auto">
                    <a:xfrm>
                      <a:off x="0" y="0"/>
                      <a:ext cx="4430607" cy="2564837"/>
                    </a:xfrm>
                    <a:prstGeom prst="rect">
                      <a:avLst/>
                    </a:prstGeom>
                    <a:noFill/>
                    <a:ln w="9525">
                      <a:solidFill>
                        <a:srgbClr val="FFC000"/>
                      </a:solidFill>
                      <a:miter lim="800000"/>
                      <a:headEnd/>
                      <a:tailEnd/>
                    </a:ln>
                  </pic:spPr>
                </pic:pic>
              </a:graphicData>
            </a:graphic>
          </wp:inline>
        </w:drawing>
      </w:r>
    </w:p>
    <w:p w:rsidR="00395B86" w:rsidRPr="00F55CBF" w:rsidRDefault="00395B86" w:rsidP="00395B86">
      <w:pPr>
        <w:rPr>
          <w:rFonts w:ascii="Calibri" w:hAnsi="Calibri" w:cstheme="minorHAnsi"/>
          <w:b/>
          <w:szCs w:val="22"/>
        </w:rPr>
      </w:pPr>
    </w:p>
    <w:p w:rsidR="00395B86" w:rsidRPr="00524180" w:rsidRDefault="00395B86" w:rsidP="00395B86">
      <w:pPr>
        <w:rPr>
          <w:rFonts w:ascii="Calibri" w:hAnsi="Calibri" w:cstheme="minorHAnsi"/>
          <w:b/>
          <w:szCs w:val="22"/>
        </w:rPr>
      </w:pPr>
      <w:r w:rsidRPr="00524180">
        <w:rPr>
          <w:rFonts w:ascii="Nirmala UI" w:hAnsi="Nirmala UI" w:cs="Nirmala UI" w:hint="cs"/>
          <w:b/>
          <w:szCs w:val="22"/>
          <w:cs/>
        </w:rPr>
        <w:t>सामुदायिक</w:t>
      </w:r>
      <w:r w:rsidRPr="00524180">
        <w:rPr>
          <w:rFonts w:ascii="Calibri" w:hAnsi="Calibri" w:cs="Mangal"/>
          <w:b/>
          <w:szCs w:val="22"/>
          <w:cs/>
        </w:rPr>
        <w:t xml:space="preserve"> </w:t>
      </w:r>
      <w:r w:rsidRPr="00524180">
        <w:rPr>
          <w:rFonts w:ascii="Nirmala UI" w:hAnsi="Nirmala UI" w:cs="Nirmala UI" w:hint="cs"/>
          <w:b/>
          <w:szCs w:val="22"/>
          <w:cs/>
        </w:rPr>
        <w:t>एकत्रीकरण</w:t>
      </w:r>
      <w:r w:rsidRPr="00524180">
        <w:rPr>
          <w:rFonts w:ascii="Calibri" w:hAnsi="Calibri" w:cs="Mangal"/>
          <w:b/>
          <w:szCs w:val="22"/>
          <w:cs/>
        </w:rPr>
        <w:t xml:space="preserve"> </w:t>
      </w:r>
      <w:r w:rsidRPr="00524180">
        <w:rPr>
          <w:rFonts w:ascii="Nirmala UI" w:hAnsi="Nirmala UI" w:cs="Nirmala UI" w:hint="cs"/>
          <w:b/>
          <w:szCs w:val="22"/>
          <w:cs/>
        </w:rPr>
        <w:t>क्या</w:t>
      </w:r>
      <w:r w:rsidRPr="00524180">
        <w:rPr>
          <w:rFonts w:ascii="Calibri" w:hAnsi="Calibri" w:cs="Mangal"/>
          <w:b/>
          <w:szCs w:val="22"/>
          <w:cs/>
        </w:rPr>
        <w:t xml:space="preserve"> </w:t>
      </w:r>
      <w:r w:rsidRPr="00524180">
        <w:rPr>
          <w:rFonts w:ascii="Nirmala UI" w:hAnsi="Nirmala UI" w:cs="Nirmala UI" w:hint="cs"/>
          <w:b/>
          <w:szCs w:val="22"/>
          <w:cs/>
        </w:rPr>
        <w:t>है</w:t>
      </w:r>
      <w:r w:rsidRPr="00524180">
        <w:rPr>
          <w:rFonts w:ascii="Calibri" w:hAnsi="Calibri" w:cs="Mangal"/>
          <w:b/>
          <w:szCs w:val="22"/>
          <w:cs/>
        </w:rPr>
        <w:t>:</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 </w:t>
      </w:r>
      <w:r w:rsidRPr="00524180">
        <w:rPr>
          <w:rFonts w:ascii="Nirmala UI" w:hAnsi="Nirmala UI" w:cs="Nirmala UI" w:hint="cs"/>
          <w:b/>
          <w:szCs w:val="22"/>
          <w:cs/>
        </w:rPr>
        <w:t>सामूहिक</w:t>
      </w:r>
      <w:r w:rsidRPr="00524180">
        <w:rPr>
          <w:rFonts w:ascii="Calibri" w:hAnsi="Calibri" w:cs="Mangal"/>
          <w:b/>
          <w:szCs w:val="22"/>
          <w:cs/>
        </w:rPr>
        <w:t xml:space="preserve"> </w:t>
      </w:r>
      <w:r w:rsidRPr="00524180">
        <w:rPr>
          <w:rFonts w:ascii="Nirmala UI" w:hAnsi="Nirmala UI" w:cs="Nirmala UI" w:hint="cs"/>
          <w:b/>
          <w:szCs w:val="22"/>
          <w:cs/>
        </w:rPr>
        <w:t>शक्ति</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पोषण</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2. </w:t>
      </w:r>
      <w:r w:rsidRPr="00524180">
        <w:rPr>
          <w:rFonts w:ascii="Nirmala UI" w:hAnsi="Nirmala UI" w:cs="Nirmala UI" w:hint="cs"/>
          <w:b/>
          <w:szCs w:val="22"/>
          <w:cs/>
        </w:rPr>
        <w:t>समुदाय</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साथ</w:t>
      </w:r>
      <w:r w:rsidRPr="00524180">
        <w:rPr>
          <w:rFonts w:ascii="Calibri" w:hAnsi="Calibri" w:cs="Mangal"/>
          <w:b/>
          <w:szCs w:val="22"/>
          <w:cs/>
        </w:rPr>
        <w:t xml:space="preserve"> </w:t>
      </w:r>
      <w:r w:rsidRPr="00524180">
        <w:rPr>
          <w:rFonts w:ascii="Nirmala UI" w:hAnsi="Nirmala UI" w:cs="Nirmala UI" w:hint="cs"/>
          <w:b/>
          <w:szCs w:val="22"/>
          <w:cs/>
        </w:rPr>
        <w:t>निरंतर</w:t>
      </w:r>
      <w:r w:rsidRPr="00524180">
        <w:rPr>
          <w:rFonts w:ascii="Calibri" w:hAnsi="Calibri" w:cs="Mangal"/>
          <w:b/>
          <w:szCs w:val="22"/>
          <w:cs/>
        </w:rPr>
        <w:t xml:space="preserve"> </w:t>
      </w:r>
      <w:r w:rsidRPr="00524180">
        <w:rPr>
          <w:rFonts w:ascii="Nirmala UI" w:hAnsi="Nirmala UI" w:cs="Nirmala UI" w:hint="cs"/>
          <w:b/>
          <w:szCs w:val="22"/>
          <w:cs/>
        </w:rPr>
        <w:t>जुड़ाव</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3. </w:t>
      </w:r>
      <w:r w:rsidRPr="00524180">
        <w:rPr>
          <w:rFonts w:ascii="Nirmala UI" w:hAnsi="Nirmala UI" w:cs="Nirmala UI" w:hint="cs"/>
          <w:b/>
          <w:szCs w:val="22"/>
          <w:cs/>
        </w:rPr>
        <w:t>व्यवस्थित</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4. </w:t>
      </w:r>
      <w:r w:rsidRPr="00524180">
        <w:rPr>
          <w:rFonts w:ascii="Nirmala UI" w:hAnsi="Nirmala UI" w:cs="Nirmala UI" w:hint="cs"/>
          <w:b/>
          <w:szCs w:val="22"/>
          <w:cs/>
        </w:rPr>
        <w:t>बहुआयामी</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5. </w:t>
      </w:r>
      <w:r w:rsidRPr="00524180">
        <w:rPr>
          <w:rFonts w:ascii="Nirmala UI" w:hAnsi="Nirmala UI" w:cs="Nirmala UI" w:hint="cs"/>
          <w:b/>
          <w:szCs w:val="22"/>
          <w:cs/>
        </w:rPr>
        <w:t>एक</w:t>
      </w:r>
      <w:r w:rsidRPr="00524180">
        <w:rPr>
          <w:rFonts w:ascii="Calibri" w:hAnsi="Calibri" w:cs="Mangal"/>
          <w:b/>
          <w:szCs w:val="22"/>
          <w:cs/>
        </w:rPr>
        <w:t xml:space="preserve"> </w:t>
      </w:r>
      <w:r w:rsidRPr="00524180">
        <w:rPr>
          <w:rFonts w:ascii="Nirmala UI" w:hAnsi="Nirmala UI" w:cs="Nirmala UI" w:hint="cs"/>
          <w:b/>
          <w:szCs w:val="22"/>
          <w:cs/>
        </w:rPr>
        <w:t>प्रक्रिया</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6. </w:t>
      </w:r>
      <w:r w:rsidRPr="00524180">
        <w:rPr>
          <w:rFonts w:ascii="Nirmala UI" w:hAnsi="Nirmala UI" w:cs="Nirmala UI" w:hint="cs"/>
          <w:b/>
          <w:szCs w:val="22"/>
          <w:cs/>
        </w:rPr>
        <w:t>सामाजिक</w:t>
      </w:r>
      <w:r w:rsidRPr="00524180">
        <w:rPr>
          <w:rFonts w:ascii="Calibri" w:hAnsi="Calibri" w:cs="Mangal"/>
          <w:b/>
          <w:szCs w:val="22"/>
          <w:cs/>
        </w:rPr>
        <w:t xml:space="preserve"> </w:t>
      </w:r>
      <w:r w:rsidRPr="00524180">
        <w:rPr>
          <w:rFonts w:ascii="Nirmala UI" w:hAnsi="Nirmala UI" w:cs="Nirmala UI" w:hint="cs"/>
          <w:b/>
          <w:szCs w:val="22"/>
          <w:cs/>
        </w:rPr>
        <w:t>धार्मिकता</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लिए</w:t>
      </w:r>
      <w:r w:rsidRPr="00524180">
        <w:rPr>
          <w:rFonts w:ascii="Calibri" w:hAnsi="Calibri" w:cs="Mangal"/>
          <w:b/>
          <w:szCs w:val="22"/>
          <w:cs/>
        </w:rPr>
        <w:t xml:space="preserve"> </w:t>
      </w:r>
      <w:r w:rsidRPr="00524180">
        <w:rPr>
          <w:rFonts w:ascii="Nirmala UI" w:hAnsi="Nirmala UI" w:cs="Nirmala UI" w:hint="cs"/>
          <w:b/>
          <w:szCs w:val="22"/>
          <w:cs/>
        </w:rPr>
        <w:t>एक</w:t>
      </w:r>
      <w:r w:rsidRPr="00524180">
        <w:rPr>
          <w:rFonts w:ascii="Calibri" w:hAnsi="Calibri" w:cs="Mangal"/>
          <w:b/>
          <w:szCs w:val="22"/>
          <w:cs/>
        </w:rPr>
        <w:t xml:space="preserve"> </w:t>
      </w:r>
      <w:r w:rsidRPr="00524180">
        <w:rPr>
          <w:rFonts w:ascii="Nirmala UI" w:hAnsi="Nirmala UI" w:cs="Nirmala UI" w:hint="cs"/>
          <w:b/>
          <w:szCs w:val="22"/>
          <w:cs/>
        </w:rPr>
        <w:t>प्रयास</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7. </w:t>
      </w:r>
      <w:r w:rsidRPr="00524180">
        <w:rPr>
          <w:rFonts w:ascii="Nirmala UI" w:hAnsi="Nirmala UI" w:cs="Nirmala UI" w:hint="cs"/>
          <w:b/>
          <w:szCs w:val="22"/>
          <w:cs/>
        </w:rPr>
        <w:t>सक्रियता</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बढ़ावा</w:t>
      </w:r>
      <w:r w:rsidRPr="00524180">
        <w:rPr>
          <w:rFonts w:ascii="Calibri" w:hAnsi="Calibri" w:cs="Mangal"/>
          <w:b/>
          <w:szCs w:val="22"/>
          <w:cs/>
        </w:rPr>
        <w:t xml:space="preserve"> </w:t>
      </w:r>
      <w:r w:rsidRPr="00524180">
        <w:rPr>
          <w:rFonts w:ascii="Nirmala UI" w:hAnsi="Nirmala UI" w:cs="Nirmala UI" w:hint="cs"/>
          <w:b/>
          <w:szCs w:val="22"/>
          <w:cs/>
        </w:rPr>
        <w:t>देने</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बारे</w:t>
      </w:r>
      <w:r w:rsidRPr="00524180">
        <w:rPr>
          <w:rFonts w:ascii="Calibri" w:hAnsi="Calibri" w:cs="Mangal"/>
          <w:b/>
          <w:szCs w:val="22"/>
          <w:cs/>
        </w:rPr>
        <w:t xml:space="preserve"> </w:t>
      </w:r>
      <w:r w:rsidRPr="00524180">
        <w:rPr>
          <w:rFonts w:ascii="Nirmala UI" w:hAnsi="Nirmala UI" w:cs="Nirmala UI" w:hint="cs"/>
          <w:b/>
          <w:szCs w:val="22"/>
          <w:cs/>
        </w:rPr>
        <w:t>में</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8. </w:t>
      </w:r>
      <w:r w:rsidRPr="00524180">
        <w:rPr>
          <w:rFonts w:ascii="Nirmala UI" w:hAnsi="Nirmala UI" w:cs="Nirmala UI" w:hint="cs"/>
          <w:b/>
          <w:szCs w:val="22"/>
          <w:cs/>
        </w:rPr>
        <w:t>लोगों</w:t>
      </w:r>
      <w:r w:rsidRPr="00524180">
        <w:rPr>
          <w:rFonts w:ascii="Calibri" w:hAnsi="Calibri" w:cstheme="minorHAnsi"/>
          <w:b/>
          <w:szCs w:val="22"/>
        </w:rPr>
        <w:t xml:space="preserve">, </w:t>
      </w:r>
      <w:r w:rsidRPr="00524180">
        <w:rPr>
          <w:rFonts w:ascii="Nirmala UI" w:hAnsi="Nirmala UI" w:cs="Nirmala UI" w:hint="cs"/>
          <w:b/>
          <w:szCs w:val="22"/>
          <w:cs/>
        </w:rPr>
        <w:t>समूहों</w:t>
      </w:r>
      <w:r w:rsidRPr="00524180">
        <w:rPr>
          <w:rFonts w:ascii="Calibri" w:hAnsi="Calibri" w:cs="Mangal"/>
          <w:b/>
          <w:szCs w:val="22"/>
          <w:cs/>
        </w:rPr>
        <w:t xml:space="preserve"> </w:t>
      </w:r>
      <w:r w:rsidRPr="00524180">
        <w:rPr>
          <w:rFonts w:ascii="Nirmala UI" w:hAnsi="Nirmala UI" w:cs="Nirmala UI" w:hint="cs"/>
          <w:b/>
          <w:szCs w:val="22"/>
          <w:cs/>
        </w:rPr>
        <w:t>और</w:t>
      </w:r>
      <w:r w:rsidRPr="00524180">
        <w:rPr>
          <w:rFonts w:ascii="Calibri" w:hAnsi="Calibri" w:cs="Mangal"/>
          <w:b/>
          <w:szCs w:val="22"/>
          <w:cs/>
        </w:rPr>
        <w:t xml:space="preserve"> </w:t>
      </w:r>
      <w:r w:rsidRPr="00524180">
        <w:rPr>
          <w:rFonts w:ascii="Nirmala UI" w:hAnsi="Nirmala UI" w:cs="Nirmala UI" w:hint="cs"/>
          <w:b/>
          <w:szCs w:val="22"/>
          <w:cs/>
        </w:rPr>
        <w:t>संस्थानों</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एक</w:t>
      </w:r>
      <w:r w:rsidRPr="00524180">
        <w:rPr>
          <w:rFonts w:ascii="Calibri" w:hAnsi="Calibri" w:cs="Mangal"/>
          <w:b/>
          <w:szCs w:val="22"/>
          <w:cs/>
        </w:rPr>
        <w:t xml:space="preserve"> </w:t>
      </w:r>
      <w:r w:rsidRPr="00524180">
        <w:rPr>
          <w:rFonts w:ascii="Nirmala UI" w:hAnsi="Nirmala UI" w:cs="Nirmala UI" w:hint="cs"/>
          <w:b/>
          <w:szCs w:val="22"/>
          <w:cs/>
        </w:rPr>
        <w:t>श्रृंखला</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आवश्यकता</w:t>
      </w:r>
      <w:r w:rsidRPr="00524180">
        <w:rPr>
          <w:rFonts w:ascii="Calibri" w:hAnsi="Calibri" w:cs="Mangal"/>
          <w:b/>
          <w:szCs w:val="22"/>
          <w:cs/>
        </w:rPr>
        <w:t xml:space="preserve"> </w:t>
      </w:r>
      <w:r w:rsidRPr="00524180">
        <w:rPr>
          <w:rFonts w:ascii="Nirmala UI" w:hAnsi="Nirmala UI" w:cs="Nirmala UI" w:hint="cs"/>
          <w:b/>
          <w:szCs w:val="22"/>
          <w:cs/>
        </w:rPr>
        <w:t>होती</w:t>
      </w:r>
      <w:r w:rsidRPr="00524180">
        <w:rPr>
          <w:rFonts w:ascii="Calibri" w:hAnsi="Calibri" w:cs="Mangal"/>
          <w:b/>
          <w:szCs w:val="22"/>
          <w:cs/>
        </w:rPr>
        <w:t xml:space="preserve"> </w:t>
      </w:r>
      <w:r w:rsidRPr="00524180">
        <w:rPr>
          <w:rFonts w:ascii="Nirmala UI" w:hAnsi="Nirmala UI" w:cs="Nirmala UI" w:hint="cs"/>
          <w:b/>
          <w:szCs w:val="22"/>
          <w:cs/>
        </w:rPr>
        <w:t>है</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9. </w:t>
      </w:r>
      <w:r w:rsidRPr="00524180">
        <w:rPr>
          <w:rFonts w:ascii="Nirmala UI" w:hAnsi="Nirmala UI" w:cs="Nirmala UI" w:hint="cs"/>
          <w:b/>
          <w:szCs w:val="22"/>
          <w:cs/>
        </w:rPr>
        <w:t>समूहों</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प्रभावित</w:t>
      </w:r>
      <w:r w:rsidRPr="00524180">
        <w:rPr>
          <w:rFonts w:ascii="Calibri" w:hAnsi="Calibri" w:cs="Mangal"/>
          <w:b/>
          <w:szCs w:val="22"/>
          <w:cs/>
        </w:rPr>
        <w:t xml:space="preserve"> </w:t>
      </w:r>
      <w:r w:rsidRPr="00524180">
        <w:rPr>
          <w:rFonts w:ascii="Nirmala UI" w:hAnsi="Nirmala UI" w:cs="Nirmala UI" w:hint="cs"/>
          <w:b/>
          <w:szCs w:val="22"/>
          <w:cs/>
        </w:rPr>
        <w:t>करने</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लिए</w:t>
      </w:r>
      <w:r w:rsidRPr="00524180">
        <w:rPr>
          <w:rFonts w:ascii="Calibri" w:hAnsi="Calibri" w:cs="Mangal"/>
          <w:b/>
          <w:szCs w:val="22"/>
          <w:cs/>
        </w:rPr>
        <w:t xml:space="preserve"> </w:t>
      </w:r>
      <w:r w:rsidRPr="00524180">
        <w:rPr>
          <w:rFonts w:ascii="Nirmala UI" w:hAnsi="Nirmala UI" w:cs="Nirmala UI" w:hint="cs"/>
          <w:b/>
          <w:szCs w:val="22"/>
          <w:cs/>
        </w:rPr>
        <w:t>व्यक्तियों</w:t>
      </w:r>
      <w:r w:rsidRPr="00524180">
        <w:rPr>
          <w:rFonts w:ascii="Calibri" w:hAnsi="Calibri" w:cs="Mangal"/>
          <w:b/>
          <w:szCs w:val="22"/>
          <w:cs/>
        </w:rPr>
        <w:t xml:space="preserve"> </w:t>
      </w:r>
      <w:r w:rsidRPr="00524180">
        <w:rPr>
          <w:rFonts w:ascii="Nirmala UI" w:hAnsi="Nirmala UI" w:cs="Nirmala UI" w:hint="cs"/>
          <w:b/>
          <w:szCs w:val="22"/>
          <w:cs/>
        </w:rPr>
        <w:t>से</w:t>
      </w:r>
      <w:r w:rsidRPr="00524180">
        <w:rPr>
          <w:rFonts w:ascii="Calibri" w:hAnsi="Calibri" w:cs="Mangal"/>
          <w:b/>
          <w:szCs w:val="22"/>
          <w:cs/>
        </w:rPr>
        <w:t xml:space="preserve"> </w:t>
      </w:r>
      <w:r w:rsidRPr="00524180">
        <w:rPr>
          <w:rFonts w:ascii="Nirmala UI" w:hAnsi="Nirmala UI" w:cs="Nirmala UI" w:hint="cs"/>
          <w:b/>
          <w:szCs w:val="22"/>
          <w:cs/>
        </w:rPr>
        <w:t>परे</w:t>
      </w:r>
      <w:r w:rsidRPr="00524180">
        <w:rPr>
          <w:rFonts w:ascii="Calibri" w:hAnsi="Calibri" w:cs="Mangal"/>
          <w:b/>
          <w:szCs w:val="22"/>
          <w:cs/>
        </w:rPr>
        <w:t xml:space="preserve"> </w:t>
      </w:r>
      <w:r w:rsidRPr="00524180">
        <w:rPr>
          <w:rFonts w:ascii="Nirmala UI" w:hAnsi="Nirmala UI" w:cs="Nirmala UI" w:hint="cs"/>
          <w:b/>
          <w:szCs w:val="22"/>
          <w:cs/>
        </w:rPr>
        <w:t>जाना</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10. </w:t>
      </w:r>
      <w:r w:rsidRPr="00524180">
        <w:rPr>
          <w:rFonts w:ascii="Nirmala UI" w:hAnsi="Nirmala UI" w:cs="Nirmala UI" w:hint="cs"/>
          <w:b/>
          <w:szCs w:val="22"/>
          <w:cs/>
        </w:rPr>
        <w:t>सामाजिक</w:t>
      </w:r>
      <w:r w:rsidRPr="00524180">
        <w:rPr>
          <w:rFonts w:ascii="Calibri" w:hAnsi="Calibri" w:cs="Mangal"/>
          <w:b/>
          <w:szCs w:val="22"/>
          <w:cs/>
        </w:rPr>
        <w:t xml:space="preserve"> </w:t>
      </w:r>
      <w:r w:rsidRPr="00524180">
        <w:rPr>
          <w:rFonts w:ascii="Nirmala UI" w:hAnsi="Nirmala UI" w:cs="Nirmala UI" w:hint="cs"/>
          <w:b/>
          <w:szCs w:val="22"/>
          <w:cs/>
        </w:rPr>
        <w:t>नेटवर्क</w:t>
      </w:r>
      <w:r w:rsidRPr="00524180">
        <w:rPr>
          <w:rFonts w:ascii="Calibri" w:hAnsi="Calibri" w:cs="Mangal"/>
          <w:b/>
          <w:szCs w:val="22"/>
          <w:cs/>
        </w:rPr>
        <w:t xml:space="preserve"> </w:t>
      </w:r>
      <w:r w:rsidRPr="00524180">
        <w:rPr>
          <w:rFonts w:ascii="Nirmala UI" w:hAnsi="Nirmala UI" w:cs="Nirmala UI" w:hint="cs"/>
          <w:b/>
          <w:szCs w:val="22"/>
          <w:cs/>
        </w:rPr>
        <w:t>या</w:t>
      </w:r>
      <w:r w:rsidRPr="00524180">
        <w:rPr>
          <w:rFonts w:ascii="Calibri" w:hAnsi="Calibri" w:cs="Mangal"/>
          <w:b/>
          <w:szCs w:val="22"/>
          <w:cs/>
        </w:rPr>
        <w:t xml:space="preserve"> </w:t>
      </w:r>
      <w:r w:rsidRPr="00524180">
        <w:rPr>
          <w:rFonts w:ascii="Nirmala UI" w:hAnsi="Nirmala UI" w:cs="Nirmala UI" w:hint="cs"/>
          <w:b/>
          <w:szCs w:val="22"/>
          <w:cs/>
        </w:rPr>
        <w:t>पूंजी</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निर्माण</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11. </w:t>
      </w:r>
      <w:r w:rsidRPr="00524180">
        <w:rPr>
          <w:rFonts w:ascii="Nirmala UI" w:hAnsi="Nirmala UI" w:cs="Nirmala UI" w:hint="cs"/>
          <w:b/>
          <w:szCs w:val="22"/>
          <w:cs/>
        </w:rPr>
        <w:t>वैकल्पिक</w:t>
      </w:r>
      <w:r w:rsidRPr="00524180">
        <w:rPr>
          <w:rFonts w:ascii="Calibri" w:hAnsi="Calibri" w:cs="Mangal"/>
          <w:b/>
          <w:szCs w:val="22"/>
          <w:cs/>
        </w:rPr>
        <w:t xml:space="preserve"> </w:t>
      </w:r>
      <w:r w:rsidRPr="00524180">
        <w:rPr>
          <w:rFonts w:ascii="Nirmala UI" w:hAnsi="Nirmala UI" w:cs="Nirmala UI" w:hint="cs"/>
          <w:b/>
          <w:szCs w:val="22"/>
          <w:cs/>
        </w:rPr>
        <w:t>मूल्यों</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बढ़ावा</w:t>
      </w:r>
      <w:r w:rsidRPr="00524180">
        <w:rPr>
          <w:rFonts w:ascii="Calibri" w:hAnsi="Calibri" w:cs="Mangal"/>
          <w:b/>
          <w:szCs w:val="22"/>
          <w:cs/>
        </w:rPr>
        <w:t xml:space="preserve"> </w:t>
      </w:r>
      <w:r w:rsidRPr="00524180">
        <w:rPr>
          <w:rFonts w:ascii="Nirmala UI" w:hAnsi="Nirmala UI" w:cs="Nirmala UI" w:hint="cs"/>
          <w:b/>
          <w:szCs w:val="22"/>
          <w:cs/>
        </w:rPr>
        <w:t>देना</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12. </w:t>
      </w:r>
      <w:r w:rsidRPr="00524180">
        <w:rPr>
          <w:rFonts w:ascii="Nirmala UI" w:hAnsi="Nirmala UI" w:cs="Nirmala UI" w:hint="cs"/>
          <w:b/>
          <w:szCs w:val="22"/>
          <w:cs/>
        </w:rPr>
        <w:t>महत्वपूर्ण</w:t>
      </w:r>
      <w:r w:rsidRPr="00524180">
        <w:rPr>
          <w:rFonts w:ascii="Calibri" w:hAnsi="Calibri" w:cs="Mangal"/>
          <w:b/>
          <w:szCs w:val="22"/>
          <w:cs/>
        </w:rPr>
        <w:t xml:space="preserve"> </w:t>
      </w:r>
      <w:r w:rsidRPr="00524180">
        <w:rPr>
          <w:rFonts w:ascii="Nirmala UI" w:hAnsi="Nirmala UI" w:cs="Nirmala UI" w:hint="cs"/>
          <w:b/>
          <w:szCs w:val="22"/>
          <w:cs/>
        </w:rPr>
        <w:t>सोच</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उत्तेजित</w:t>
      </w:r>
      <w:r w:rsidRPr="00524180">
        <w:rPr>
          <w:rFonts w:ascii="Calibri" w:hAnsi="Calibri" w:cs="Mangal"/>
          <w:b/>
          <w:szCs w:val="22"/>
          <w:cs/>
        </w:rPr>
        <w:t xml:space="preserve"> </w:t>
      </w:r>
      <w:r w:rsidRPr="00524180">
        <w:rPr>
          <w:rFonts w:ascii="Nirmala UI" w:hAnsi="Nirmala UI" w:cs="Nirmala UI" w:hint="cs"/>
          <w:b/>
          <w:szCs w:val="22"/>
          <w:cs/>
        </w:rPr>
        <w:t>करना</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13. </w:t>
      </w:r>
      <w:r w:rsidRPr="00524180">
        <w:rPr>
          <w:rFonts w:ascii="Nirmala UI" w:hAnsi="Nirmala UI" w:cs="Nirmala UI" w:hint="cs"/>
          <w:b/>
          <w:szCs w:val="22"/>
          <w:cs/>
        </w:rPr>
        <w:t>समग्र</w:t>
      </w:r>
      <w:r w:rsidRPr="00524180">
        <w:rPr>
          <w:rFonts w:ascii="Calibri" w:hAnsi="Calibri" w:cs="Mangal"/>
          <w:b/>
          <w:szCs w:val="22"/>
          <w:cs/>
        </w:rPr>
        <w:t xml:space="preserve"> </w:t>
      </w:r>
      <w:r w:rsidRPr="00524180">
        <w:rPr>
          <w:rFonts w:ascii="Nirmala UI" w:hAnsi="Nirmala UI" w:cs="Nirmala UI" w:hint="cs"/>
          <w:b/>
          <w:szCs w:val="22"/>
          <w:cs/>
        </w:rPr>
        <w:t>और</w:t>
      </w:r>
      <w:r w:rsidRPr="00524180">
        <w:rPr>
          <w:rFonts w:ascii="Calibri" w:hAnsi="Calibri" w:cs="Mangal"/>
          <w:b/>
          <w:szCs w:val="22"/>
          <w:cs/>
        </w:rPr>
        <w:t xml:space="preserve"> </w:t>
      </w:r>
      <w:r w:rsidRPr="00524180">
        <w:rPr>
          <w:rFonts w:ascii="Nirmala UI" w:hAnsi="Nirmala UI" w:cs="Nirmala UI" w:hint="cs"/>
          <w:b/>
          <w:szCs w:val="22"/>
          <w:cs/>
        </w:rPr>
        <w:t>समावेशी</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14. </w:t>
      </w:r>
      <w:r w:rsidRPr="00524180">
        <w:rPr>
          <w:rFonts w:ascii="Nirmala UI" w:hAnsi="Nirmala UI" w:cs="Nirmala UI" w:hint="cs"/>
          <w:b/>
          <w:szCs w:val="22"/>
          <w:cs/>
        </w:rPr>
        <w:t>मानव</w:t>
      </w:r>
      <w:r w:rsidRPr="00524180">
        <w:rPr>
          <w:rFonts w:ascii="Calibri" w:hAnsi="Calibri" w:cs="Mangal"/>
          <w:b/>
          <w:szCs w:val="22"/>
          <w:cs/>
        </w:rPr>
        <w:t xml:space="preserve"> </w:t>
      </w:r>
      <w:r w:rsidRPr="00524180">
        <w:rPr>
          <w:rFonts w:ascii="Nirmala UI" w:hAnsi="Nirmala UI" w:cs="Nirmala UI" w:hint="cs"/>
          <w:b/>
          <w:szCs w:val="22"/>
          <w:cs/>
        </w:rPr>
        <w:t>अधिकारों</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सिद्धांतों</w:t>
      </w:r>
      <w:r w:rsidRPr="00524180">
        <w:rPr>
          <w:rFonts w:ascii="Calibri" w:hAnsi="Calibri" w:cs="Mangal"/>
          <w:b/>
          <w:szCs w:val="22"/>
          <w:cs/>
        </w:rPr>
        <w:t xml:space="preserve"> </w:t>
      </w:r>
      <w:r w:rsidRPr="00524180">
        <w:rPr>
          <w:rFonts w:ascii="Nirmala UI" w:hAnsi="Nirmala UI" w:cs="Nirmala UI" w:hint="cs"/>
          <w:b/>
          <w:szCs w:val="22"/>
          <w:cs/>
        </w:rPr>
        <w:t>पर</w:t>
      </w:r>
      <w:r w:rsidRPr="00524180">
        <w:rPr>
          <w:rFonts w:ascii="Calibri" w:hAnsi="Calibri" w:cs="Mangal"/>
          <w:b/>
          <w:szCs w:val="22"/>
          <w:cs/>
        </w:rPr>
        <w:t xml:space="preserve"> </w:t>
      </w:r>
      <w:r w:rsidRPr="00524180">
        <w:rPr>
          <w:rFonts w:ascii="Nirmala UI" w:hAnsi="Nirmala UI" w:cs="Nirmala UI" w:hint="cs"/>
          <w:b/>
          <w:szCs w:val="22"/>
          <w:cs/>
        </w:rPr>
        <w:t>आधारित</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15. </w:t>
      </w:r>
      <w:r w:rsidRPr="00524180">
        <w:rPr>
          <w:rFonts w:ascii="Nirmala UI" w:hAnsi="Nirmala UI" w:cs="Nirmala UI" w:hint="cs"/>
          <w:b/>
          <w:szCs w:val="22"/>
          <w:cs/>
        </w:rPr>
        <w:t>सकारात्मक</w:t>
      </w:r>
      <w:r w:rsidRPr="00524180">
        <w:rPr>
          <w:rFonts w:ascii="Calibri" w:hAnsi="Calibri" w:cs="Mangal"/>
          <w:b/>
          <w:szCs w:val="22"/>
          <w:cs/>
        </w:rPr>
        <w:t xml:space="preserve"> </w:t>
      </w:r>
      <w:r w:rsidRPr="00524180">
        <w:rPr>
          <w:rFonts w:ascii="Nirmala UI" w:hAnsi="Nirmala UI" w:cs="Nirmala UI" w:hint="cs"/>
          <w:b/>
          <w:szCs w:val="22"/>
          <w:cs/>
        </w:rPr>
        <w:t>और</w:t>
      </w:r>
      <w:r w:rsidRPr="00524180">
        <w:rPr>
          <w:rFonts w:ascii="Calibri" w:hAnsi="Calibri" w:cs="Mangal"/>
          <w:b/>
          <w:szCs w:val="22"/>
          <w:cs/>
        </w:rPr>
        <w:t xml:space="preserve"> </w:t>
      </w:r>
      <w:r w:rsidRPr="00524180">
        <w:rPr>
          <w:rFonts w:ascii="Nirmala UI" w:hAnsi="Nirmala UI" w:cs="Nirmala UI" w:hint="cs"/>
          <w:b/>
          <w:szCs w:val="22"/>
          <w:cs/>
        </w:rPr>
        <w:t>सहायक</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16. </w:t>
      </w:r>
      <w:r w:rsidRPr="00524180">
        <w:rPr>
          <w:rFonts w:ascii="Nirmala UI" w:hAnsi="Nirmala UI" w:cs="Nirmala UI" w:hint="cs"/>
          <w:b/>
          <w:szCs w:val="22"/>
          <w:cs/>
        </w:rPr>
        <w:t>लोकतांत्रिक</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17. </w:t>
      </w:r>
      <w:r w:rsidRPr="00524180">
        <w:rPr>
          <w:rFonts w:ascii="Nirmala UI" w:hAnsi="Nirmala UI" w:cs="Nirmala UI" w:hint="cs"/>
          <w:b/>
          <w:szCs w:val="22"/>
          <w:cs/>
        </w:rPr>
        <w:t>मानदंड</w:t>
      </w:r>
      <w:r w:rsidRPr="00524180">
        <w:rPr>
          <w:rFonts w:ascii="Calibri" w:hAnsi="Calibri" w:cs="Mangal"/>
          <w:b/>
          <w:szCs w:val="22"/>
          <w:cs/>
        </w:rPr>
        <w:t xml:space="preserve"> </w:t>
      </w:r>
      <w:r w:rsidRPr="00524180">
        <w:rPr>
          <w:rFonts w:ascii="Nirmala UI" w:hAnsi="Nirmala UI" w:cs="Nirmala UI" w:hint="cs"/>
          <w:b/>
          <w:szCs w:val="22"/>
          <w:cs/>
        </w:rPr>
        <w:t>बदलना</w:t>
      </w:r>
    </w:p>
    <w:p w:rsidR="00395B86" w:rsidRDefault="00395B86" w:rsidP="00395B86">
      <w:pPr>
        <w:rPr>
          <w:rFonts w:ascii="Nirmala UI" w:hAnsi="Nirmala UI" w:cs="Nirmala UI"/>
          <w:b/>
          <w:szCs w:val="22"/>
        </w:rPr>
      </w:pPr>
      <w:r w:rsidRPr="00524180">
        <w:rPr>
          <w:rFonts w:ascii="Calibri" w:hAnsi="Calibri" w:cstheme="minorHAnsi"/>
          <w:b/>
          <w:szCs w:val="22"/>
        </w:rPr>
        <w:lastRenderedPageBreak/>
        <w:t xml:space="preserve">18. </w:t>
      </w:r>
      <w:r w:rsidRPr="00524180">
        <w:rPr>
          <w:rFonts w:ascii="Nirmala UI" w:hAnsi="Nirmala UI" w:cs="Nirmala UI" w:hint="cs"/>
          <w:b/>
          <w:szCs w:val="22"/>
          <w:cs/>
        </w:rPr>
        <w:t>सामूहिक</w:t>
      </w:r>
      <w:r w:rsidRPr="00524180">
        <w:rPr>
          <w:rFonts w:ascii="Calibri" w:hAnsi="Calibri" w:cs="Mangal"/>
          <w:b/>
          <w:szCs w:val="22"/>
          <w:cs/>
        </w:rPr>
        <w:t xml:space="preserve">: </w:t>
      </w:r>
      <w:r w:rsidRPr="00524180">
        <w:rPr>
          <w:rFonts w:ascii="Nirmala UI" w:hAnsi="Nirmala UI" w:cs="Nirmala UI" w:hint="cs"/>
          <w:b/>
          <w:szCs w:val="22"/>
          <w:cs/>
        </w:rPr>
        <w:t>बदलाव</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लिए</w:t>
      </w:r>
      <w:r w:rsidRPr="00524180">
        <w:rPr>
          <w:rFonts w:ascii="Calibri" w:hAnsi="Calibri" w:cs="Mangal"/>
          <w:b/>
          <w:szCs w:val="22"/>
          <w:cs/>
        </w:rPr>
        <w:t xml:space="preserve"> </w:t>
      </w:r>
      <w:r w:rsidRPr="00524180">
        <w:rPr>
          <w:rFonts w:ascii="Nirmala UI" w:hAnsi="Nirmala UI" w:cs="Nirmala UI" w:hint="cs"/>
          <w:b/>
          <w:szCs w:val="22"/>
          <w:cs/>
        </w:rPr>
        <w:t>सभी</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मिलकर</w:t>
      </w:r>
      <w:r w:rsidRPr="00524180">
        <w:rPr>
          <w:rFonts w:ascii="Calibri" w:hAnsi="Calibri" w:cs="Mangal"/>
          <w:b/>
          <w:szCs w:val="22"/>
          <w:cs/>
        </w:rPr>
        <w:t xml:space="preserve"> </w:t>
      </w:r>
      <w:r w:rsidRPr="00524180">
        <w:rPr>
          <w:rFonts w:ascii="Nirmala UI" w:hAnsi="Nirmala UI" w:cs="Nirmala UI" w:hint="cs"/>
          <w:b/>
          <w:szCs w:val="22"/>
          <w:cs/>
        </w:rPr>
        <w:t>काम</w:t>
      </w:r>
      <w:r w:rsidRPr="00524180">
        <w:rPr>
          <w:rFonts w:ascii="Calibri" w:hAnsi="Calibri" w:cs="Mangal"/>
          <w:b/>
          <w:szCs w:val="22"/>
          <w:cs/>
        </w:rPr>
        <w:t xml:space="preserve"> </w:t>
      </w:r>
      <w:r w:rsidRPr="00524180">
        <w:rPr>
          <w:rFonts w:ascii="Nirmala UI" w:hAnsi="Nirmala UI" w:cs="Nirmala UI" w:hint="cs"/>
          <w:b/>
          <w:szCs w:val="22"/>
          <w:cs/>
        </w:rPr>
        <w:t>करना</w:t>
      </w:r>
      <w:r w:rsidRPr="00524180">
        <w:rPr>
          <w:rFonts w:ascii="Calibri" w:hAnsi="Calibri" w:cs="Mangal"/>
          <w:b/>
          <w:szCs w:val="22"/>
          <w:cs/>
        </w:rPr>
        <w:t xml:space="preserve"> </w:t>
      </w:r>
      <w:r w:rsidRPr="00524180">
        <w:rPr>
          <w:rFonts w:ascii="Nirmala UI" w:hAnsi="Nirmala UI" w:cs="Nirmala UI" w:hint="cs"/>
          <w:b/>
          <w:szCs w:val="22"/>
          <w:cs/>
        </w:rPr>
        <w:t>चाहिए</w:t>
      </w:r>
    </w:p>
    <w:p w:rsidR="00395B86" w:rsidRPr="00A756C1" w:rsidRDefault="00395B86" w:rsidP="00395B86">
      <w:pPr>
        <w:rPr>
          <w:rFonts w:ascii="Nirmala UI" w:hAnsi="Nirmala UI" w:cs="Nirmala UI"/>
          <w:bCs/>
          <w:szCs w:val="22"/>
        </w:rPr>
      </w:pPr>
    </w:p>
    <w:p w:rsidR="00395B86" w:rsidRPr="00A756C1" w:rsidRDefault="00395B86" w:rsidP="00395B86">
      <w:pPr>
        <w:rPr>
          <w:rFonts w:ascii="Calibri" w:hAnsi="Calibri" w:cstheme="minorHAnsi"/>
          <w:bCs/>
          <w:szCs w:val="22"/>
        </w:rPr>
      </w:pPr>
      <w:r w:rsidRPr="00A756C1">
        <w:rPr>
          <w:rFonts w:ascii="Nirmala UI" w:hAnsi="Nirmala UI" w:cs="Nirmala UI"/>
          <w:bCs/>
          <w:szCs w:val="22"/>
          <w:cs/>
        </w:rPr>
        <w:t>सामुदायिक</w:t>
      </w:r>
      <w:r w:rsidRPr="00A756C1">
        <w:rPr>
          <w:rFonts w:ascii="Calibri" w:hAnsi="Calibri" w:cs="Mangal"/>
          <w:bCs/>
          <w:szCs w:val="22"/>
          <w:cs/>
        </w:rPr>
        <w:t xml:space="preserve"> </w:t>
      </w:r>
      <w:r w:rsidRPr="00A756C1">
        <w:rPr>
          <w:rFonts w:ascii="Nirmala UI" w:hAnsi="Nirmala UI" w:cs="Nirmala UI"/>
          <w:bCs/>
          <w:szCs w:val="22"/>
          <w:cs/>
        </w:rPr>
        <w:t>एकत्रीकरण</w:t>
      </w:r>
      <w:r w:rsidRPr="00A756C1">
        <w:rPr>
          <w:rFonts w:ascii="Calibri" w:hAnsi="Calibri" w:cs="Mangal"/>
          <w:bCs/>
          <w:szCs w:val="22"/>
          <w:cs/>
        </w:rPr>
        <w:t xml:space="preserve">  </w:t>
      </w:r>
      <w:r w:rsidRPr="00A756C1">
        <w:rPr>
          <w:rFonts w:ascii="Nirmala UI" w:hAnsi="Nirmala UI" w:cs="Nirmala UI"/>
          <w:bCs/>
          <w:szCs w:val="22"/>
          <w:cs/>
        </w:rPr>
        <w:t>क्या</w:t>
      </w:r>
      <w:r w:rsidRPr="00A756C1">
        <w:rPr>
          <w:rFonts w:ascii="Calibri" w:hAnsi="Calibri" w:cs="Mangal"/>
          <w:bCs/>
          <w:szCs w:val="22"/>
          <w:cs/>
        </w:rPr>
        <w:t xml:space="preserve"> </w:t>
      </w:r>
      <w:r w:rsidRPr="00A756C1">
        <w:rPr>
          <w:rFonts w:ascii="Nirmala UI" w:hAnsi="Nirmala UI" w:cs="Nirmala UI"/>
          <w:bCs/>
          <w:szCs w:val="22"/>
          <w:cs/>
        </w:rPr>
        <w:t>नहीं</w:t>
      </w:r>
      <w:r w:rsidRPr="00A756C1">
        <w:rPr>
          <w:rFonts w:ascii="Calibri" w:hAnsi="Calibri" w:cs="Mangal"/>
          <w:bCs/>
          <w:szCs w:val="22"/>
          <w:cs/>
        </w:rPr>
        <w:t xml:space="preserve"> </w:t>
      </w:r>
      <w:r w:rsidRPr="00A756C1">
        <w:rPr>
          <w:rFonts w:ascii="Nirmala UI" w:hAnsi="Nirmala UI" w:cs="Nirmala UI"/>
          <w:bCs/>
          <w:szCs w:val="22"/>
          <w:cs/>
        </w:rPr>
        <w:t>है</w:t>
      </w:r>
      <w:r w:rsidRPr="00A756C1">
        <w:rPr>
          <w:rFonts w:ascii="Calibri" w:hAnsi="Calibri" w:cstheme="minorHAnsi"/>
          <w:bCs/>
          <w:szCs w:val="22"/>
        </w:rPr>
        <w:t>?</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 </w:t>
      </w:r>
      <w:r w:rsidRPr="00524180">
        <w:rPr>
          <w:rFonts w:ascii="Nirmala UI" w:hAnsi="Nirmala UI" w:cs="Nirmala UI" w:hint="cs"/>
          <w:b/>
          <w:szCs w:val="22"/>
          <w:cs/>
        </w:rPr>
        <w:t>दूसरों</w:t>
      </w:r>
      <w:r w:rsidRPr="00524180">
        <w:rPr>
          <w:rFonts w:ascii="Calibri" w:hAnsi="Calibri" w:cs="Mangal"/>
          <w:b/>
          <w:szCs w:val="22"/>
          <w:cs/>
        </w:rPr>
        <w:t xml:space="preserve"> </w:t>
      </w:r>
      <w:r w:rsidRPr="00524180">
        <w:rPr>
          <w:rFonts w:ascii="Nirmala UI" w:hAnsi="Nirmala UI" w:cs="Nirmala UI" w:hint="cs"/>
          <w:b/>
          <w:szCs w:val="22"/>
          <w:cs/>
        </w:rPr>
        <w:t>पर</w:t>
      </w:r>
      <w:r w:rsidRPr="00524180">
        <w:rPr>
          <w:rFonts w:ascii="Calibri" w:hAnsi="Calibri" w:cs="Mangal"/>
          <w:b/>
          <w:szCs w:val="22"/>
          <w:cs/>
        </w:rPr>
        <w:t xml:space="preserve"> </w:t>
      </w:r>
      <w:r w:rsidRPr="00524180">
        <w:rPr>
          <w:rFonts w:ascii="Nirmala UI" w:hAnsi="Nirmala UI" w:cs="Nirmala UI" w:hint="cs"/>
          <w:b/>
          <w:szCs w:val="22"/>
          <w:cs/>
        </w:rPr>
        <w:t>शक्ति</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प्रयोग</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2. </w:t>
      </w:r>
      <w:r w:rsidRPr="00524180">
        <w:rPr>
          <w:rFonts w:ascii="Nirmala UI" w:hAnsi="Nirmala UI" w:cs="Nirmala UI" w:hint="cs"/>
          <w:b/>
          <w:szCs w:val="22"/>
          <w:cs/>
        </w:rPr>
        <w:t>एकबारगी</w:t>
      </w:r>
      <w:r w:rsidRPr="00524180">
        <w:rPr>
          <w:rFonts w:ascii="Calibri" w:hAnsi="Calibri" w:cs="Mangal"/>
          <w:b/>
          <w:szCs w:val="22"/>
          <w:cs/>
        </w:rPr>
        <w:t xml:space="preserve"> </w:t>
      </w:r>
      <w:r w:rsidRPr="00524180">
        <w:rPr>
          <w:rFonts w:ascii="Nirmala UI" w:hAnsi="Nirmala UI" w:cs="Nirmala UI" w:hint="cs"/>
          <w:b/>
          <w:szCs w:val="22"/>
          <w:cs/>
        </w:rPr>
        <w:t>गतिविधियां</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3. </w:t>
      </w:r>
      <w:r w:rsidRPr="00524180">
        <w:rPr>
          <w:rFonts w:ascii="Nirmala UI" w:hAnsi="Nirmala UI" w:cs="Nirmala UI" w:hint="cs"/>
          <w:b/>
          <w:szCs w:val="22"/>
          <w:cs/>
        </w:rPr>
        <w:t>तदर्थ</w:t>
      </w:r>
      <w:r w:rsidRPr="00524180">
        <w:rPr>
          <w:rFonts w:ascii="Calibri" w:hAnsi="Calibri" w:cs="Mangal"/>
          <w:b/>
          <w:szCs w:val="22"/>
          <w:cs/>
        </w:rPr>
        <w:t xml:space="preserve"> </w:t>
      </w:r>
      <w:r w:rsidRPr="00524180">
        <w:rPr>
          <w:rFonts w:ascii="Nirmala UI" w:hAnsi="Nirmala UI" w:cs="Nirmala UI" w:hint="cs"/>
          <w:b/>
          <w:szCs w:val="22"/>
          <w:cs/>
        </w:rPr>
        <w:t>या</w:t>
      </w:r>
      <w:r w:rsidRPr="00524180">
        <w:rPr>
          <w:rFonts w:ascii="Calibri" w:hAnsi="Calibri" w:cs="Mangal"/>
          <w:b/>
          <w:szCs w:val="22"/>
          <w:cs/>
        </w:rPr>
        <w:t xml:space="preserve"> </w:t>
      </w:r>
      <w:r w:rsidRPr="00524180">
        <w:rPr>
          <w:rFonts w:ascii="Nirmala UI" w:hAnsi="Nirmala UI" w:cs="Nirmala UI" w:hint="cs"/>
          <w:b/>
          <w:szCs w:val="22"/>
          <w:cs/>
        </w:rPr>
        <w:t>बिना</w:t>
      </w:r>
      <w:r w:rsidRPr="00524180">
        <w:rPr>
          <w:rFonts w:ascii="Calibri" w:hAnsi="Calibri" w:cs="Mangal"/>
          <w:b/>
          <w:szCs w:val="22"/>
          <w:cs/>
        </w:rPr>
        <w:t xml:space="preserve"> </w:t>
      </w:r>
      <w:r w:rsidRPr="00524180">
        <w:rPr>
          <w:rFonts w:ascii="Nirmala UI" w:hAnsi="Nirmala UI" w:cs="Nirmala UI" w:hint="cs"/>
          <w:b/>
          <w:szCs w:val="22"/>
          <w:cs/>
        </w:rPr>
        <w:t>किसी</w:t>
      </w:r>
      <w:r w:rsidRPr="00524180">
        <w:rPr>
          <w:rFonts w:ascii="Calibri" w:hAnsi="Calibri" w:cs="Mangal"/>
          <w:b/>
          <w:szCs w:val="22"/>
          <w:cs/>
        </w:rPr>
        <w:t xml:space="preserve"> </w:t>
      </w:r>
      <w:r w:rsidRPr="00524180">
        <w:rPr>
          <w:rFonts w:ascii="Nirmala UI" w:hAnsi="Nirmala UI" w:cs="Nirmala UI" w:hint="cs"/>
          <w:b/>
          <w:szCs w:val="22"/>
          <w:cs/>
        </w:rPr>
        <w:t>योजना</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किया</w:t>
      </w:r>
      <w:r w:rsidRPr="00524180">
        <w:rPr>
          <w:rFonts w:ascii="Calibri" w:hAnsi="Calibri" w:cs="Mangal"/>
          <w:b/>
          <w:szCs w:val="22"/>
          <w:cs/>
        </w:rPr>
        <w:t xml:space="preserve"> </w:t>
      </w:r>
      <w:r w:rsidRPr="00524180">
        <w:rPr>
          <w:rFonts w:ascii="Nirmala UI" w:hAnsi="Nirmala UI" w:cs="Nirmala UI" w:hint="cs"/>
          <w:b/>
          <w:szCs w:val="22"/>
          <w:cs/>
        </w:rPr>
        <w:t>गया</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4. </w:t>
      </w:r>
      <w:r w:rsidRPr="00524180">
        <w:rPr>
          <w:rFonts w:ascii="Nirmala UI" w:hAnsi="Nirmala UI" w:cs="Nirmala UI" w:hint="cs"/>
          <w:b/>
          <w:szCs w:val="22"/>
          <w:cs/>
        </w:rPr>
        <w:t>एक</w:t>
      </w:r>
      <w:r w:rsidRPr="00524180">
        <w:rPr>
          <w:rFonts w:ascii="Calibri" w:hAnsi="Calibri" w:cs="Mangal"/>
          <w:b/>
          <w:szCs w:val="22"/>
          <w:cs/>
        </w:rPr>
        <w:t xml:space="preserve"> </w:t>
      </w:r>
      <w:r w:rsidRPr="00524180">
        <w:rPr>
          <w:rFonts w:ascii="Nirmala UI" w:hAnsi="Nirmala UI" w:cs="Nirmala UI" w:hint="cs"/>
          <w:b/>
          <w:szCs w:val="22"/>
          <w:cs/>
        </w:rPr>
        <w:t>रणनीति</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साथ</w:t>
      </w:r>
      <w:r w:rsidRPr="00524180">
        <w:rPr>
          <w:rFonts w:ascii="Calibri" w:hAnsi="Calibri" w:cs="Mangal"/>
          <w:b/>
          <w:szCs w:val="22"/>
          <w:cs/>
        </w:rPr>
        <w:t xml:space="preserve"> </w:t>
      </w:r>
      <w:r w:rsidRPr="00524180">
        <w:rPr>
          <w:rFonts w:ascii="Nirmala UI" w:hAnsi="Nirmala UI" w:cs="Nirmala UI" w:hint="cs"/>
          <w:b/>
          <w:szCs w:val="22"/>
          <w:cs/>
        </w:rPr>
        <w:t>किया</w:t>
      </w:r>
      <w:r w:rsidRPr="00524180">
        <w:rPr>
          <w:rFonts w:ascii="Calibri" w:hAnsi="Calibri" w:cs="Mangal"/>
          <w:b/>
          <w:szCs w:val="22"/>
          <w:cs/>
        </w:rPr>
        <w:t xml:space="preserve"> </w:t>
      </w:r>
      <w:r w:rsidRPr="00524180">
        <w:rPr>
          <w:rFonts w:ascii="Nirmala UI" w:hAnsi="Nirmala UI" w:cs="Nirmala UI" w:hint="cs"/>
          <w:b/>
          <w:szCs w:val="22"/>
          <w:cs/>
        </w:rPr>
        <w:t>गया</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5. </w:t>
      </w:r>
      <w:r w:rsidRPr="00524180">
        <w:rPr>
          <w:rFonts w:ascii="Nirmala UI" w:hAnsi="Nirmala UI" w:cs="Nirmala UI" w:hint="cs"/>
          <w:b/>
          <w:szCs w:val="22"/>
          <w:cs/>
        </w:rPr>
        <w:t>एक</w:t>
      </w:r>
      <w:r w:rsidRPr="00524180">
        <w:rPr>
          <w:rFonts w:ascii="Calibri" w:hAnsi="Calibri" w:cs="Mangal"/>
          <w:b/>
          <w:szCs w:val="22"/>
          <w:cs/>
        </w:rPr>
        <w:t xml:space="preserve"> </w:t>
      </w:r>
      <w:r w:rsidRPr="00524180">
        <w:rPr>
          <w:rFonts w:ascii="Nirmala UI" w:hAnsi="Nirmala UI" w:cs="Nirmala UI" w:hint="cs"/>
          <w:b/>
          <w:szCs w:val="22"/>
          <w:cs/>
        </w:rPr>
        <w:t>परियोजना</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6. </w:t>
      </w:r>
      <w:r w:rsidRPr="00524180">
        <w:rPr>
          <w:rFonts w:ascii="Nirmala UI" w:hAnsi="Nirmala UI" w:cs="Nirmala UI" w:hint="cs"/>
          <w:b/>
          <w:szCs w:val="22"/>
          <w:cs/>
        </w:rPr>
        <w:t>एक</w:t>
      </w:r>
      <w:r w:rsidRPr="00524180">
        <w:rPr>
          <w:rFonts w:ascii="Calibri" w:hAnsi="Calibri" w:cs="Mangal"/>
          <w:b/>
          <w:szCs w:val="22"/>
          <w:cs/>
        </w:rPr>
        <w:t xml:space="preserve"> </w:t>
      </w:r>
      <w:r w:rsidRPr="00524180">
        <w:rPr>
          <w:rFonts w:ascii="Nirmala UI" w:hAnsi="Nirmala UI" w:cs="Nirmala UI" w:hint="cs"/>
          <w:b/>
          <w:szCs w:val="22"/>
          <w:cs/>
        </w:rPr>
        <w:t>तकनीकी</w:t>
      </w:r>
      <w:r w:rsidRPr="00524180">
        <w:rPr>
          <w:rFonts w:ascii="Calibri" w:hAnsi="Calibri" w:cs="Mangal"/>
          <w:b/>
          <w:szCs w:val="22"/>
          <w:cs/>
        </w:rPr>
        <w:t xml:space="preserve"> </w:t>
      </w:r>
      <w:r w:rsidRPr="00524180">
        <w:rPr>
          <w:rFonts w:ascii="Nirmala UI" w:hAnsi="Nirmala UI" w:cs="Nirmala UI" w:hint="cs"/>
          <w:b/>
          <w:szCs w:val="22"/>
          <w:cs/>
        </w:rPr>
        <w:t>त्वरित</w:t>
      </w:r>
      <w:r w:rsidRPr="00524180">
        <w:rPr>
          <w:rFonts w:ascii="Calibri" w:hAnsi="Calibri" w:cs="Mangal"/>
          <w:b/>
          <w:szCs w:val="22"/>
          <w:cs/>
        </w:rPr>
        <w:t xml:space="preserve"> </w:t>
      </w:r>
      <w:r w:rsidRPr="00524180">
        <w:rPr>
          <w:rFonts w:ascii="Nirmala UI" w:hAnsi="Nirmala UI" w:cs="Nirmala UI" w:hint="cs"/>
          <w:b/>
          <w:szCs w:val="22"/>
          <w:cs/>
        </w:rPr>
        <w:t>सुधार</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7. </w:t>
      </w:r>
      <w:r w:rsidRPr="00524180">
        <w:rPr>
          <w:rFonts w:ascii="Nirmala UI" w:hAnsi="Nirmala UI" w:cs="Nirmala UI" w:hint="cs"/>
          <w:b/>
          <w:szCs w:val="22"/>
          <w:cs/>
        </w:rPr>
        <w:t>गतिविधियों</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लागू</w:t>
      </w:r>
      <w:r w:rsidRPr="00524180">
        <w:rPr>
          <w:rFonts w:ascii="Calibri" w:hAnsi="Calibri" w:cs="Mangal"/>
          <w:b/>
          <w:szCs w:val="22"/>
          <w:cs/>
        </w:rPr>
        <w:t xml:space="preserve"> </w:t>
      </w:r>
      <w:r w:rsidRPr="00524180">
        <w:rPr>
          <w:rFonts w:ascii="Nirmala UI" w:hAnsi="Nirmala UI" w:cs="Nirmala UI" w:hint="cs"/>
          <w:b/>
          <w:szCs w:val="22"/>
          <w:cs/>
        </w:rPr>
        <w:t>करने</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बारे</w:t>
      </w:r>
      <w:r w:rsidRPr="00524180">
        <w:rPr>
          <w:rFonts w:ascii="Calibri" w:hAnsi="Calibri" w:cs="Mangal"/>
          <w:b/>
          <w:szCs w:val="22"/>
          <w:cs/>
        </w:rPr>
        <w:t xml:space="preserve"> </w:t>
      </w:r>
      <w:r w:rsidRPr="00524180">
        <w:rPr>
          <w:rFonts w:ascii="Nirmala UI" w:hAnsi="Nirmala UI" w:cs="Nirmala UI" w:hint="cs"/>
          <w:b/>
          <w:szCs w:val="22"/>
          <w:cs/>
        </w:rPr>
        <w:t>में</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8. </w:t>
      </w:r>
      <w:r w:rsidRPr="00524180">
        <w:rPr>
          <w:rFonts w:ascii="Nirmala UI" w:hAnsi="Nirmala UI" w:cs="Nirmala UI" w:hint="cs"/>
          <w:b/>
          <w:szCs w:val="22"/>
          <w:cs/>
        </w:rPr>
        <w:t>कुछ</w:t>
      </w:r>
      <w:r w:rsidRPr="00524180">
        <w:rPr>
          <w:rFonts w:ascii="Calibri" w:hAnsi="Calibri" w:cs="Mangal"/>
          <w:b/>
          <w:szCs w:val="22"/>
          <w:cs/>
        </w:rPr>
        <w:t xml:space="preserve"> </w:t>
      </w:r>
      <w:r w:rsidRPr="00524180">
        <w:rPr>
          <w:rFonts w:ascii="Nirmala UI" w:hAnsi="Nirmala UI" w:cs="Nirmala UI" w:hint="cs"/>
          <w:b/>
          <w:szCs w:val="22"/>
          <w:cs/>
        </w:rPr>
        <w:t>व्यक्तियों</w:t>
      </w:r>
      <w:r w:rsidRPr="00524180">
        <w:rPr>
          <w:rFonts w:ascii="Calibri" w:hAnsi="Calibri" w:cs="Mangal"/>
          <w:b/>
          <w:szCs w:val="22"/>
          <w:cs/>
        </w:rPr>
        <w:t xml:space="preserve"> </w:t>
      </w:r>
      <w:r w:rsidRPr="00524180">
        <w:rPr>
          <w:rFonts w:ascii="Nirmala UI" w:hAnsi="Nirmala UI" w:cs="Nirmala UI" w:hint="cs"/>
          <w:b/>
          <w:szCs w:val="22"/>
          <w:cs/>
        </w:rPr>
        <w:t>या</w:t>
      </w:r>
      <w:r w:rsidRPr="00524180">
        <w:rPr>
          <w:rFonts w:ascii="Calibri" w:hAnsi="Calibri" w:cs="Mangal"/>
          <w:b/>
          <w:szCs w:val="22"/>
          <w:cs/>
        </w:rPr>
        <w:t xml:space="preserve"> </w:t>
      </w:r>
      <w:r w:rsidRPr="00524180">
        <w:rPr>
          <w:rFonts w:ascii="Nirmala UI" w:hAnsi="Nirmala UI" w:cs="Nirmala UI" w:hint="cs"/>
          <w:b/>
          <w:szCs w:val="22"/>
          <w:cs/>
        </w:rPr>
        <w:t>समूहों</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साथ</w:t>
      </w:r>
      <w:r w:rsidRPr="00524180">
        <w:rPr>
          <w:rFonts w:ascii="Calibri" w:hAnsi="Calibri" w:cs="Mangal"/>
          <w:b/>
          <w:szCs w:val="22"/>
          <w:cs/>
        </w:rPr>
        <w:t xml:space="preserve"> </w:t>
      </w:r>
      <w:r w:rsidRPr="00524180">
        <w:rPr>
          <w:rFonts w:ascii="Nirmala UI" w:hAnsi="Nirmala UI" w:cs="Nirmala UI" w:hint="cs"/>
          <w:b/>
          <w:szCs w:val="22"/>
          <w:cs/>
        </w:rPr>
        <w:t>संभव</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9. </w:t>
      </w:r>
      <w:r w:rsidRPr="00524180">
        <w:rPr>
          <w:rFonts w:ascii="Nirmala UI" w:hAnsi="Nirmala UI" w:cs="Nirmala UI" w:hint="cs"/>
          <w:b/>
          <w:szCs w:val="22"/>
          <w:cs/>
        </w:rPr>
        <w:t>केवल</w:t>
      </w:r>
      <w:r w:rsidRPr="00524180">
        <w:rPr>
          <w:rFonts w:ascii="Calibri" w:hAnsi="Calibri" w:cs="Mangal"/>
          <w:b/>
          <w:szCs w:val="22"/>
          <w:cs/>
        </w:rPr>
        <w:t xml:space="preserve"> </w:t>
      </w:r>
      <w:r w:rsidRPr="00524180">
        <w:rPr>
          <w:rFonts w:ascii="Nirmala UI" w:hAnsi="Nirmala UI" w:cs="Nirmala UI" w:hint="cs"/>
          <w:b/>
          <w:szCs w:val="22"/>
          <w:cs/>
        </w:rPr>
        <w:t>व्यक्तियों</w:t>
      </w:r>
      <w:r w:rsidRPr="00524180">
        <w:rPr>
          <w:rFonts w:ascii="Calibri" w:hAnsi="Calibri" w:cs="Mangal"/>
          <w:b/>
          <w:szCs w:val="22"/>
          <w:cs/>
        </w:rPr>
        <w:t xml:space="preserve"> </w:t>
      </w:r>
      <w:r w:rsidRPr="00524180">
        <w:rPr>
          <w:rFonts w:ascii="Nirmala UI" w:hAnsi="Nirmala UI" w:cs="Nirmala UI" w:hint="cs"/>
          <w:b/>
          <w:szCs w:val="22"/>
          <w:cs/>
        </w:rPr>
        <w:t>पर</w:t>
      </w:r>
      <w:r w:rsidRPr="00524180">
        <w:rPr>
          <w:rFonts w:ascii="Calibri" w:hAnsi="Calibri" w:cs="Mangal"/>
          <w:b/>
          <w:szCs w:val="22"/>
          <w:cs/>
        </w:rPr>
        <w:t xml:space="preserve"> </w:t>
      </w:r>
      <w:r w:rsidRPr="00524180">
        <w:rPr>
          <w:rFonts w:ascii="Nirmala UI" w:hAnsi="Nirmala UI" w:cs="Nirmala UI" w:hint="cs"/>
          <w:b/>
          <w:szCs w:val="22"/>
          <w:cs/>
        </w:rPr>
        <w:t>केंद्रित</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10. </w:t>
      </w:r>
      <w:r w:rsidRPr="00524180">
        <w:rPr>
          <w:rFonts w:ascii="Nirmala UI" w:hAnsi="Nirmala UI" w:cs="Nirmala UI" w:hint="cs"/>
          <w:b/>
          <w:szCs w:val="22"/>
          <w:cs/>
        </w:rPr>
        <w:t>व्यक्तियों</w:t>
      </w:r>
      <w:r w:rsidRPr="00524180">
        <w:rPr>
          <w:rFonts w:ascii="Calibri" w:hAnsi="Calibri" w:cs="Mangal"/>
          <w:b/>
          <w:szCs w:val="22"/>
          <w:cs/>
        </w:rPr>
        <w:t xml:space="preserve"> </w:t>
      </w:r>
      <w:r w:rsidRPr="00524180">
        <w:rPr>
          <w:rFonts w:ascii="Nirmala UI" w:hAnsi="Nirmala UI" w:cs="Nirmala UI" w:hint="cs"/>
          <w:b/>
          <w:szCs w:val="22"/>
          <w:cs/>
        </w:rPr>
        <w:t>या</w:t>
      </w:r>
      <w:r w:rsidRPr="00524180">
        <w:rPr>
          <w:rFonts w:ascii="Calibri" w:hAnsi="Calibri" w:cs="Mangal"/>
          <w:b/>
          <w:szCs w:val="22"/>
          <w:cs/>
        </w:rPr>
        <w:t xml:space="preserve"> </w:t>
      </w:r>
      <w:r w:rsidRPr="00524180">
        <w:rPr>
          <w:rFonts w:ascii="Nirmala UI" w:hAnsi="Nirmala UI" w:cs="Nirmala UI" w:hint="cs"/>
          <w:b/>
          <w:szCs w:val="22"/>
          <w:cs/>
        </w:rPr>
        <w:t>समूहों</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विभाजित</w:t>
      </w:r>
      <w:r w:rsidRPr="00524180">
        <w:rPr>
          <w:rFonts w:ascii="Calibri" w:hAnsi="Calibri" w:cs="Mangal"/>
          <w:b/>
          <w:szCs w:val="22"/>
          <w:cs/>
        </w:rPr>
        <w:t xml:space="preserve"> </w:t>
      </w:r>
      <w:r w:rsidRPr="00524180">
        <w:rPr>
          <w:rFonts w:ascii="Nirmala UI" w:hAnsi="Nirmala UI" w:cs="Nirmala UI" w:hint="cs"/>
          <w:b/>
          <w:szCs w:val="22"/>
          <w:cs/>
        </w:rPr>
        <w:t>करना</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11. </w:t>
      </w:r>
      <w:r w:rsidRPr="00524180">
        <w:rPr>
          <w:rFonts w:ascii="Nirmala UI" w:hAnsi="Nirmala UI" w:cs="Nirmala UI" w:hint="cs"/>
          <w:b/>
          <w:szCs w:val="22"/>
          <w:cs/>
        </w:rPr>
        <w:t>केवल</w:t>
      </w:r>
      <w:r w:rsidRPr="00524180">
        <w:rPr>
          <w:rFonts w:ascii="Calibri" w:hAnsi="Calibri" w:cs="Mangal"/>
          <w:b/>
          <w:szCs w:val="22"/>
          <w:cs/>
        </w:rPr>
        <w:t xml:space="preserve"> </w:t>
      </w:r>
      <w:r w:rsidRPr="00524180">
        <w:rPr>
          <w:rFonts w:ascii="Nirmala UI" w:hAnsi="Nirmala UI" w:cs="Nirmala UI" w:hint="cs"/>
          <w:b/>
          <w:szCs w:val="22"/>
          <w:cs/>
        </w:rPr>
        <w:t>जानकारी</w:t>
      </w:r>
      <w:r w:rsidRPr="00524180">
        <w:rPr>
          <w:rFonts w:ascii="Calibri" w:hAnsi="Calibri" w:cs="Mangal"/>
          <w:b/>
          <w:szCs w:val="22"/>
          <w:cs/>
        </w:rPr>
        <w:t xml:space="preserve"> </w:t>
      </w:r>
      <w:r w:rsidRPr="00524180">
        <w:rPr>
          <w:rFonts w:ascii="Nirmala UI" w:hAnsi="Nirmala UI" w:cs="Nirmala UI" w:hint="cs"/>
          <w:b/>
          <w:szCs w:val="22"/>
          <w:cs/>
        </w:rPr>
        <w:t>और</w:t>
      </w:r>
      <w:r w:rsidRPr="00524180">
        <w:rPr>
          <w:rFonts w:ascii="Calibri" w:hAnsi="Calibri" w:cs="Mangal"/>
          <w:b/>
          <w:szCs w:val="22"/>
          <w:cs/>
        </w:rPr>
        <w:t xml:space="preserve"> </w:t>
      </w:r>
      <w:r w:rsidRPr="00524180">
        <w:rPr>
          <w:rFonts w:ascii="Nirmala UI" w:hAnsi="Nirmala UI" w:cs="Nirmala UI" w:hint="cs"/>
          <w:b/>
          <w:szCs w:val="22"/>
          <w:cs/>
        </w:rPr>
        <w:t>तथ्य</w:t>
      </w:r>
      <w:r w:rsidRPr="00524180">
        <w:rPr>
          <w:rFonts w:ascii="Calibri" w:hAnsi="Calibri" w:cs="Mangal"/>
          <w:b/>
          <w:szCs w:val="22"/>
          <w:cs/>
        </w:rPr>
        <w:t xml:space="preserve"> </w:t>
      </w:r>
      <w:r w:rsidRPr="00524180">
        <w:rPr>
          <w:rFonts w:ascii="Nirmala UI" w:hAnsi="Nirmala UI" w:cs="Nirmala UI" w:hint="cs"/>
          <w:b/>
          <w:szCs w:val="22"/>
          <w:cs/>
        </w:rPr>
        <w:t>प्रदान</w:t>
      </w:r>
      <w:r w:rsidRPr="00524180">
        <w:rPr>
          <w:rFonts w:ascii="Calibri" w:hAnsi="Calibri" w:cs="Mangal"/>
          <w:b/>
          <w:szCs w:val="22"/>
          <w:cs/>
        </w:rPr>
        <w:t xml:space="preserve"> </w:t>
      </w:r>
      <w:r w:rsidRPr="00524180">
        <w:rPr>
          <w:rFonts w:ascii="Nirmala UI" w:hAnsi="Nirmala UI" w:cs="Nirmala UI" w:hint="cs"/>
          <w:b/>
          <w:szCs w:val="22"/>
          <w:cs/>
        </w:rPr>
        <w:t>करना</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12. </w:t>
      </w:r>
      <w:r w:rsidRPr="00524180">
        <w:rPr>
          <w:rFonts w:ascii="Nirmala UI" w:hAnsi="Nirmala UI" w:cs="Nirmala UI" w:hint="cs"/>
          <w:b/>
          <w:szCs w:val="22"/>
          <w:cs/>
        </w:rPr>
        <w:t>लोगों</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बताना</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क्या</w:t>
      </w:r>
      <w:r w:rsidRPr="00524180">
        <w:rPr>
          <w:rFonts w:ascii="Calibri" w:hAnsi="Calibri" w:cs="Mangal"/>
          <w:b/>
          <w:szCs w:val="22"/>
          <w:cs/>
        </w:rPr>
        <w:t xml:space="preserve"> </w:t>
      </w:r>
      <w:r w:rsidRPr="00524180">
        <w:rPr>
          <w:rFonts w:ascii="Nirmala UI" w:hAnsi="Nirmala UI" w:cs="Nirmala UI" w:hint="cs"/>
          <w:b/>
          <w:szCs w:val="22"/>
          <w:cs/>
        </w:rPr>
        <w:t>सोचना</w:t>
      </w:r>
      <w:r w:rsidRPr="00524180">
        <w:rPr>
          <w:rFonts w:ascii="Calibri" w:hAnsi="Calibri" w:cs="Mangal"/>
          <w:b/>
          <w:szCs w:val="22"/>
          <w:cs/>
        </w:rPr>
        <w:t xml:space="preserve"> </w:t>
      </w:r>
      <w:r w:rsidRPr="00524180">
        <w:rPr>
          <w:rFonts w:ascii="Nirmala UI" w:hAnsi="Nirmala UI" w:cs="Nirmala UI" w:hint="cs"/>
          <w:b/>
          <w:szCs w:val="22"/>
          <w:cs/>
        </w:rPr>
        <w:t>है</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13. </w:t>
      </w:r>
      <w:r w:rsidRPr="00524180">
        <w:rPr>
          <w:rFonts w:ascii="Nirmala UI" w:hAnsi="Nirmala UI" w:cs="Nirmala UI" w:hint="cs"/>
          <w:b/>
          <w:szCs w:val="22"/>
          <w:cs/>
        </w:rPr>
        <w:t>विशिष्ट</w:t>
      </w:r>
      <w:r w:rsidRPr="00524180">
        <w:rPr>
          <w:rFonts w:ascii="Calibri" w:hAnsi="Calibri" w:cs="Mangal"/>
          <w:b/>
          <w:szCs w:val="22"/>
          <w:cs/>
        </w:rPr>
        <w:t xml:space="preserve"> </w:t>
      </w:r>
      <w:r w:rsidRPr="00524180">
        <w:rPr>
          <w:rFonts w:ascii="Nirmala UI" w:hAnsi="Nirmala UI" w:cs="Nirmala UI" w:hint="cs"/>
          <w:b/>
          <w:szCs w:val="22"/>
          <w:cs/>
        </w:rPr>
        <w:t>व्यक्तियों</w:t>
      </w:r>
      <w:r w:rsidRPr="00524180">
        <w:rPr>
          <w:rFonts w:ascii="Calibri" w:hAnsi="Calibri" w:cs="Mangal"/>
          <w:b/>
          <w:szCs w:val="22"/>
          <w:cs/>
        </w:rPr>
        <w:t xml:space="preserve"> </w:t>
      </w:r>
      <w:r w:rsidRPr="00524180">
        <w:rPr>
          <w:rFonts w:ascii="Nirmala UI" w:hAnsi="Nirmala UI" w:cs="Nirmala UI" w:hint="cs"/>
          <w:b/>
          <w:szCs w:val="22"/>
          <w:cs/>
        </w:rPr>
        <w:t>या</w:t>
      </w:r>
      <w:r w:rsidRPr="00524180">
        <w:rPr>
          <w:rFonts w:ascii="Calibri" w:hAnsi="Calibri" w:cs="Mangal"/>
          <w:b/>
          <w:szCs w:val="22"/>
          <w:cs/>
        </w:rPr>
        <w:t xml:space="preserve"> </w:t>
      </w:r>
      <w:r w:rsidRPr="00524180">
        <w:rPr>
          <w:rFonts w:ascii="Nirmala UI" w:hAnsi="Nirmala UI" w:cs="Nirmala UI" w:hint="cs"/>
          <w:b/>
          <w:szCs w:val="22"/>
          <w:cs/>
        </w:rPr>
        <w:t>समूहों</w:t>
      </w:r>
      <w:r w:rsidRPr="00524180">
        <w:rPr>
          <w:rFonts w:ascii="Calibri" w:hAnsi="Calibri" w:cs="Mangal"/>
          <w:b/>
          <w:szCs w:val="22"/>
          <w:cs/>
        </w:rPr>
        <w:t xml:space="preserve"> </w:t>
      </w:r>
      <w:r w:rsidRPr="00524180">
        <w:rPr>
          <w:rFonts w:ascii="Nirmala UI" w:hAnsi="Nirmala UI" w:cs="Nirmala UI" w:hint="cs"/>
          <w:b/>
          <w:szCs w:val="22"/>
          <w:cs/>
        </w:rPr>
        <w:t>तक</w:t>
      </w:r>
      <w:r w:rsidRPr="00524180">
        <w:rPr>
          <w:rFonts w:ascii="Calibri" w:hAnsi="Calibri" w:cs="Mangal"/>
          <w:b/>
          <w:szCs w:val="22"/>
          <w:cs/>
        </w:rPr>
        <w:t xml:space="preserve"> </w:t>
      </w:r>
      <w:r w:rsidRPr="00524180">
        <w:rPr>
          <w:rFonts w:ascii="Nirmala UI" w:hAnsi="Nirmala UI" w:cs="Nirmala UI" w:hint="cs"/>
          <w:b/>
          <w:szCs w:val="22"/>
          <w:cs/>
        </w:rPr>
        <w:t>सीमित</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14. </w:t>
      </w:r>
      <w:r w:rsidRPr="00524180">
        <w:rPr>
          <w:rFonts w:ascii="Nirmala UI" w:hAnsi="Nirmala UI" w:cs="Nirmala UI" w:hint="cs"/>
          <w:b/>
          <w:szCs w:val="22"/>
          <w:cs/>
        </w:rPr>
        <w:t>सदभावना</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आधार</w:t>
      </w:r>
      <w:r w:rsidRPr="00524180">
        <w:rPr>
          <w:rFonts w:ascii="Calibri" w:hAnsi="Calibri" w:cs="Mangal"/>
          <w:b/>
          <w:szCs w:val="22"/>
          <w:cs/>
        </w:rPr>
        <w:t xml:space="preserve"> </w:t>
      </w:r>
      <w:r w:rsidRPr="00524180">
        <w:rPr>
          <w:rFonts w:ascii="Nirmala UI" w:hAnsi="Nirmala UI" w:cs="Nirmala UI" w:hint="cs"/>
          <w:b/>
          <w:szCs w:val="22"/>
          <w:cs/>
        </w:rPr>
        <w:t>पर</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15. </w:t>
      </w:r>
      <w:r w:rsidRPr="00524180">
        <w:rPr>
          <w:rFonts w:ascii="Nirmala UI" w:hAnsi="Nirmala UI" w:cs="Nirmala UI" w:hint="cs"/>
          <w:b/>
          <w:szCs w:val="22"/>
          <w:cs/>
        </w:rPr>
        <w:t>दोषारोपण</w:t>
      </w:r>
      <w:r w:rsidRPr="00524180">
        <w:rPr>
          <w:rFonts w:ascii="Calibri" w:hAnsi="Calibri" w:cs="Mangal"/>
          <w:b/>
          <w:szCs w:val="22"/>
          <w:cs/>
        </w:rPr>
        <w:t xml:space="preserve"> </w:t>
      </w:r>
      <w:r w:rsidRPr="00524180">
        <w:rPr>
          <w:rFonts w:ascii="Nirmala UI" w:hAnsi="Nirmala UI" w:cs="Nirmala UI" w:hint="cs"/>
          <w:b/>
          <w:szCs w:val="22"/>
          <w:cs/>
        </w:rPr>
        <w:t>और</w:t>
      </w:r>
      <w:r w:rsidRPr="00524180">
        <w:rPr>
          <w:rFonts w:ascii="Calibri" w:hAnsi="Calibri" w:cs="Mangal"/>
          <w:b/>
          <w:szCs w:val="22"/>
          <w:cs/>
        </w:rPr>
        <w:t xml:space="preserve"> </w:t>
      </w:r>
      <w:r w:rsidRPr="00524180">
        <w:rPr>
          <w:rFonts w:ascii="Nirmala UI" w:hAnsi="Nirmala UI" w:cs="Nirmala UI" w:hint="cs"/>
          <w:b/>
          <w:szCs w:val="22"/>
          <w:cs/>
        </w:rPr>
        <w:t>शर्मसार</w:t>
      </w:r>
      <w:r w:rsidRPr="00524180">
        <w:rPr>
          <w:rFonts w:ascii="Calibri" w:hAnsi="Calibri" w:cs="Mangal"/>
          <w:b/>
          <w:szCs w:val="22"/>
          <w:cs/>
        </w:rPr>
        <w:t xml:space="preserve"> </w:t>
      </w:r>
      <w:r w:rsidRPr="00524180">
        <w:rPr>
          <w:rFonts w:ascii="Nirmala UI" w:hAnsi="Nirmala UI" w:cs="Nirmala UI" w:hint="cs"/>
          <w:b/>
          <w:szCs w:val="22"/>
          <w:cs/>
        </w:rPr>
        <w:t>करना</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16. </w:t>
      </w:r>
      <w:r w:rsidRPr="00524180">
        <w:rPr>
          <w:rFonts w:ascii="Nirmala UI" w:hAnsi="Nirmala UI" w:cs="Nirmala UI" w:hint="cs"/>
          <w:b/>
          <w:szCs w:val="22"/>
          <w:cs/>
        </w:rPr>
        <w:t>श्रेणीबद्ध</w:t>
      </w:r>
    </w:p>
    <w:p w:rsidR="00395B86" w:rsidRPr="00524180" w:rsidRDefault="00395B86" w:rsidP="00395B86">
      <w:pPr>
        <w:rPr>
          <w:rFonts w:ascii="Calibri" w:hAnsi="Calibri" w:cstheme="minorHAnsi"/>
          <w:b/>
          <w:szCs w:val="22"/>
        </w:rPr>
      </w:pPr>
      <w:r w:rsidRPr="00524180">
        <w:rPr>
          <w:rFonts w:ascii="Calibri" w:hAnsi="Calibri" w:cstheme="minorHAnsi"/>
          <w:b/>
          <w:szCs w:val="22"/>
        </w:rPr>
        <w:t xml:space="preserve">17. </w:t>
      </w:r>
      <w:r w:rsidRPr="00524180">
        <w:rPr>
          <w:rFonts w:ascii="Nirmala UI" w:hAnsi="Nirmala UI" w:cs="Nirmala UI" w:hint="cs"/>
          <w:b/>
          <w:szCs w:val="22"/>
          <w:cs/>
        </w:rPr>
        <w:t>केवल</w:t>
      </w:r>
      <w:r w:rsidRPr="00524180">
        <w:rPr>
          <w:rFonts w:ascii="Calibri" w:hAnsi="Calibri" w:cs="Mangal"/>
          <w:b/>
          <w:szCs w:val="22"/>
          <w:cs/>
        </w:rPr>
        <w:t xml:space="preserve"> </w:t>
      </w:r>
      <w:r w:rsidRPr="00524180">
        <w:rPr>
          <w:rFonts w:ascii="Nirmala UI" w:hAnsi="Nirmala UI" w:cs="Nirmala UI" w:hint="cs"/>
          <w:b/>
          <w:szCs w:val="22"/>
          <w:cs/>
        </w:rPr>
        <w:t>विशिष्ट</w:t>
      </w:r>
      <w:r w:rsidRPr="00524180">
        <w:rPr>
          <w:rFonts w:ascii="Calibri" w:hAnsi="Calibri" w:cs="Mangal"/>
          <w:b/>
          <w:szCs w:val="22"/>
          <w:cs/>
        </w:rPr>
        <w:t xml:space="preserve"> </w:t>
      </w:r>
      <w:r w:rsidRPr="00524180">
        <w:rPr>
          <w:rFonts w:ascii="Nirmala UI" w:hAnsi="Nirmala UI" w:cs="Nirmala UI" w:hint="cs"/>
          <w:b/>
          <w:szCs w:val="22"/>
          <w:cs/>
        </w:rPr>
        <w:t>व्यवहार</w:t>
      </w:r>
      <w:r w:rsidRPr="00524180">
        <w:rPr>
          <w:rFonts w:ascii="Calibri" w:hAnsi="Calibri" w:cs="Mangal"/>
          <w:b/>
          <w:szCs w:val="22"/>
          <w:cs/>
        </w:rPr>
        <w:t xml:space="preserve"> </w:t>
      </w:r>
      <w:r w:rsidRPr="00524180">
        <w:rPr>
          <w:rFonts w:ascii="Nirmala UI" w:hAnsi="Nirmala UI" w:cs="Nirmala UI" w:hint="cs"/>
          <w:b/>
          <w:szCs w:val="22"/>
          <w:cs/>
        </w:rPr>
        <w:t>बदलना</w:t>
      </w:r>
    </w:p>
    <w:p w:rsidR="00395B86" w:rsidRDefault="00395B86" w:rsidP="00395B86">
      <w:pPr>
        <w:spacing w:after="0" w:line="240" w:lineRule="auto"/>
        <w:rPr>
          <w:rFonts w:ascii="Nirmala UI" w:hAnsi="Nirmala UI" w:cs="Nirmala UI"/>
          <w:b/>
          <w:szCs w:val="22"/>
        </w:rPr>
      </w:pPr>
      <w:r w:rsidRPr="00524180">
        <w:rPr>
          <w:rFonts w:ascii="Calibri" w:hAnsi="Calibri" w:cstheme="minorHAnsi"/>
          <w:b/>
          <w:szCs w:val="22"/>
        </w:rPr>
        <w:t xml:space="preserve">18. </w:t>
      </w:r>
      <w:r w:rsidRPr="00524180">
        <w:rPr>
          <w:rFonts w:ascii="Nirmala UI" w:hAnsi="Nirmala UI" w:cs="Nirmala UI" w:hint="cs"/>
          <w:b/>
          <w:szCs w:val="22"/>
          <w:cs/>
        </w:rPr>
        <w:t>अलगाव</w:t>
      </w:r>
      <w:r w:rsidRPr="00524180">
        <w:rPr>
          <w:rFonts w:ascii="Calibri" w:hAnsi="Calibri" w:cs="Mangal"/>
          <w:b/>
          <w:szCs w:val="22"/>
          <w:cs/>
        </w:rPr>
        <w:t xml:space="preserve"> </w:t>
      </w:r>
      <w:r w:rsidRPr="00524180">
        <w:rPr>
          <w:rFonts w:ascii="Nirmala UI" w:hAnsi="Nirmala UI" w:cs="Nirmala UI" w:hint="cs"/>
          <w:b/>
          <w:szCs w:val="22"/>
          <w:cs/>
        </w:rPr>
        <w:t>में</w:t>
      </w:r>
      <w:r w:rsidRPr="00524180">
        <w:rPr>
          <w:rFonts w:ascii="Calibri" w:hAnsi="Calibri" w:cs="Mangal"/>
          <w:b/>
          <w:szCs w:val="22"/>
          <w:cs/>
        </w:rPr>
        <w:t xml:space="preserve"> </w:t>
      </w:r>
      <w:r w:rsidRPr="00524180">
        <w:rPr>
          <w:rFonts w:ascii="Nirmala UI" w:hAnsi="Nirmala UI" w:cs="Nirmala UI" w:hint="cs"/>
          <w:b/>
          <w:szCs w:val="22"/>
          <w:cs/>
        </w:rPr>
        <w:t>अभिनय</w:t>
      </w:r>
      <w:r w:rsidRPr="00524180">
        <w:rPr>
          <w:rFonts w:ascii="Calibri" w:hAnsi="Calibri" w:cs="Mangal"/>
          <w:b/>
          <w:szCs w:val="22"/>
          <w:cs/>
        </w:rPr>
        <w:t xml:space="preserve"> </w:t>
      </w:r>
      <w:r w:rsidRPr="00524180">
        <w:rPr>
          <w:rFonts w:ascii="Nirmala UI" w:hAnsi="Nirmala UI" w:cs="Nirmala UI" w:hint="cs"/>
          <w:b/>
          <w:szCs w:val="22"/>
          <w:cs/>
        </w:rPr>
        <w:t>करने</w:t>
      </w:r>
      <w:r w:rsidRPr="00524180">
        <w:rPr>
          <w:rFonts w:ascii="Calibri" w:hAnsi="Calibri" w:cs="Mangal"/>
          <w:b/>
          <w:szCs w:val="22"/>
          <w:cs/>
        </w:rPr>
        <w:t xml:space="preserve"> </w:t>
      </w:r>
      <w:r w:rsidRPr="00524180">
        <w:rPr>
          <w:rFonts w:ascii="Nirmala UI" w:hAnsi="Nirmala UI" w:cs="Nirmala UI" w:hint="cs"/>
          <w:b/>
          <w:szCs w:val="22"/>
          <w:cs/>
        </w:rPr>
        <w:t>वाले</w:t>
      </w:r>
      <w:r w:rsidRPr="00524180">
        <w:rPr>
          <w:rFonts w:ascii="Calibri" w:hAnsi="Calibri" w:cs="Mangal"/>
          <w:b/>
          <w:szCs w:val="22"/>
          <w:cs/>
        </w:rPr>
        <w:t xml:space="preserve"> </w:t>
      </w:r>
      <w:r w:rsidRPr="00524180">
        <w:rPr>
          <w:rFonts w:ascii="Nirmala UI" w:hAnsi="Nirmala UI" w:cs="Nirmala UI" w:hint="cs"/>
          <w:b/>
          <w:szCs w:val="22"/>
          <w:cs/>
        </w:rPr>
        <w:t>व्यक्तियों</w:t>
      </w:r>
      <w:r w:rsidRPr="00524180">
        <w:rPr>
          <w:rFonts w:ascii="Calibri" w:hAnsi="Calibri" w:cs="Mangal"/>
          <w:b/>
          <w:szCs w:val="22"/>
          <w:cs/>
        </w:rPr>
        <w:t xml:space="preserve"> </w:t>
      </w:r>
      <w:r w:rsidRPr="00524180">
        <w:rPr>
          <w:rFonts w:ascii="Nirmala UI" w:hAnsi="Nirmala UI" w:cs="Nirmala UI" w:hint="cs"/>
          <w:b/>
          <w:szCs w:val="22"/>
          <w:cs/>
        </w:rPr>
        <w:t>के</w:t>
      </w:r>
      <w:r w:rsidRPr="00524180">
        <w:rPr>
          <w:rFonts w:ascii="Calibri" w:hAnsi="Calibri" w:cs="Mangal"/>
          <w:b/>
          <w:szCs w:val="22"/>
          <w:cs/>
        </w:rPr>
        <w:t xml:space="preserve"> </w:t>
      </w:r>
      <w:r w:rsidRPr="00524180">
        <w:rPr>
          <w:rFonts w:ascii="Nirmala UI" w:hAnsi="Nirmala UI" w:cs="Nirmala UI" w:hint="cs"/>
          <w:b/>
          <w:szCs w:val="22"/>
          <w:cs/>
        </w:rPr>
        <w:t>साथ</w:t>
      </w:r>
      <w:r w:rsidRPr="00524180">
        <w:rPr>
          <w:rFonts w:ascii="Calibri" w:hAnsi="Calibri" w:cs="Mangal"/>
          <w:b/>
          <w:szCs w:val="22"/>
          <w:cs/>
        </w:rPr>
        <w:t xml:space="preserve"> </w:t>
      </w:r>
      <w:r w:rsidRPr="00524180">
        <w:rPr>
          <w:rFonts w:ascii="Nirmala UI" w:hAnsi="Nirmala UI" w:cs="Nirmala UI" w:hint="cs"/>
          <w:b/>
          <w:szCs w:val="22"/>
          <w:cs/>
        </w:rPr>
        <w:t>संभव</w:t>
      </w:r>
    </w:p>
    <w:p w:rsidR="00395B86" w:rsidRPr="00F55CBF" w:rsidRDefault="00395B86" w:rsidP="00395B86">
      <w:pPr>
        <w:spacing w:after="0" w:line="240" w:lineRule="auto"/>
        <w:rPr>
          <w:rFonts w:ascii="Calibri" w:eastAsia="Times New Roman" w:hAnsi="Calibri" w:cs="Times New Roman"/>
          <w:szCs w:val="22"/>
          <w:lang w:val="en-US" w:bidi="ar-SA"/>
        </w:rPr>
      </w:pPr>
    </w:p>
    <w:p w:rsidR="00395B86" w:rsidRDefault="00395B86" w:rsidP="00395B86">
      <w:pPr>
        <w:shd w:val="clear" w:color="auto" w:fill="FFFFFF"/>
        <w:spacing w:before="166" w:after="166" w:line="240" w:lineRule="auto"/>
        <w:jc w:val="both"/>
        <w:rPr>
          <w:rFonts w:ascii="Nirmala UI" w:eastAsia="Times New Roman" w:hAnsi="Nirmala UI" w:cs="Nirmala UI"/>
          <w:b/>
          <w:szCs w:val="22"/>
          <w:lang w:val="en-US"/>
        </w:rPr>
      </w:pPr>
      <w:r w:rsidRPr="00DD2F91">
        <w:rPr>
          <w:rFonts w:ascii="Nirmala UI" w:eastAsia="Times New Roman" w:hAnsi="Nirmala UI" w:cs="Nirmala UI" w:hint="cs"/>
          <w:b/>
          <w:szCs w:val="22"/>
          <w:cs/>
          <w:lang w:val="en-US"/>
        </w:rPr>
        <w:t>सामुदायिक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एकत्रीकरण</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सफल</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बनाने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लिए</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ऊर्जा</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गति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आवश्यकता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अन्यथा</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साथ</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मनोबल</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गिरेगा।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जमीनी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स्तर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परिवर्तन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विकास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लिए</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प्रतिबद्धता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जुड़ाव</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आवश्यकता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अलग</w:t>
      </w:r>
      <w:r w:rsidRPr="00DD2F91">
        <w:rPr>
          <w:rFonts w:ascii="Calibri" w:eastAsia="Times New Roman" w:hAnsi="Calibri" w:cs="Mangal"/>
          <w:b/>
          <w:szCs w:val="22"/>
          <w:cs/>
          <w:lang w:val="en-US"/>
        </w:rPr>
        <w:t>-</w:t>
      </w:r>
      <w:r w:rsidRPr="00DD2F91">
        <w:rPr>
          <w:rFonts w:ascii="Nirmala UI" w:eastAsia="Times New Roman" w:hAnsi="Nirmala UI" w:cs="Nirmala UI" w:hint="cs"/>
          <w:b/>
          <w:szCs w:val="22"/>
          <w:cs/>
          <w:lang w:val="en-US"/>
        </w:rPr>
        <w:t>अलग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शामिल</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छिटपुट</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गतिविधियों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वाले</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एकतरफा</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प्रयासों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प्रभाव</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क्योंकि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पर्याप्त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समर्थन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बनाने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आवश्यकता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परिवर्तन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प्रक्रिया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माध्यम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परियोजना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सफलता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व्यक्तिगत</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सामाजिक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स्तरों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महिलाओं</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पुरुषों</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युवाओं</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एक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व्यापक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तक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पहुंचने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उन्हें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शामिल</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निर्भर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चूंकि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दूसरों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साथ</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रहते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पूरे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w:t>
      </w:r>
      <w:r w:rsidRPr="00DD2F91">
        <w:rPr>
          <w:rFonts w:ascii="Nirmala UI" w:eastAsia="Times New Roman" w:hAnsi="Nirmala UI" w:cs="Nirmala UI" w:hint="cs"/>
          <w:b/>
          <w:szCs w:val="22"/>
          <w:cs/>
          <w:lang w:val="en-US"/>
        </w:rPr>
        <w:t>व्यापी</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परिवर्तन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लिए</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संलग्न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आवश्यकता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p>
    <w:p w:rsidR="00395B86" w:rsidRDefault="00395B86" w:rsidP="00395B86">
      <w:pPr>
        <w:shd w:val="clear" w:color="auto" w:fill="FFFFFF"/>
        <w:spacing w:before="166" w:after="166" w:line="240" w:lineRule="auto"/>
        <w:rPr>
          <w:rFonts w:ascii="Nirmala UI" w:eastAsia="Times New Roman" w:hAnsi="Nirmala UI" w:cs="Nirmala UI"/>
          <w:b/>
          <w:szCs w:val="22"/>
          <w:lang w:val="en-US"/>
        </w:rPr>
      </w:pPr>
    </w:p>
    <w:p w:rsidR="00395B86" w:rsidRDefault="00395B86" w:rsidP="00395B86">
      <w:pPr>
        <w:shd w:val="clear" w:color="auto" w:fill="FFFFFF"/>
        <w:spacing w:before="166" w:after="166" w:line="240" w:lineRule="auto"/>
        <w:rPr>
          <w:rFonts w:ascii="Nirmala UI" w:eastAsia="Times New Roman" w:hAnsi="Nirmala UI" w:cs="Nirmala UI"/>
          <w:b/>
          <w:szCs w:val="22"/>
          <w:lang w:val="en-US"/>
        </w:rPr>
      </w:pPr>
    </w:p>
    <w:p w:rsidR="00395B86" w:rsidRPr="00A756C1" w:rsidRDefault="00395B86" w:rsidP="00395B86">
      <w:pPr>
        <w:shd w:val="clear" w:color="auto" w:fill="FFFFFF"/>
        <w:spacing w:before="166" w:after="166" w:line="240" w:lineRule="auto"/>
        <w:rPr>
          <w:rFonts w:ascii="Nirmala UI" w:eastAsia="Times New Roman" w:hAnsi="Nirmala UI" w:cs="Nirmala UI"/>
          <w:bCs/>
          <w:szCs w:val="22"/>
          <w:lang w:val="en-US"/>
        </w:rPr>
      </w:pPr>
    </w:p>
    <w:p w:rsidR="00395B86" w:rsidRPr="00A756C1" w:rsidRDefault="00395B86" w:rsidP="00395B86">
      <w:pPr>
        <w:shd w:val="clear" w:color="auto" w:fill="FFFFFF"/>
        <w:spacing w:before="166" w:after="166" w:line="240" w:lineRule="auto"/>
        <w:rPr>
          <w:rFonts w:ascii="Calibri" w:eastAsia="Times New Roman" w:hAnsi="Calibri" w:cs="Times New Roman"/>
          <w:bCs/>
          <w:szCs w:val="22"/>
          <w:lang w:val="en-US" w:bidi="ar-SA"/>
        </w:rPr>
      </w:pPr>
      <w:r w:rsidRPr="00A756C1">
        <w:rPr>
          <w:rFonts w:ascii="Nirmala UI" w:eastAsia="Times New Roman" w:hAnsi="Nirmala UI" w:cs="Nirmala UI"/>
          <w:bCs/>
          <w:szCs w:val="22"/>
          <w:cs/>
          <w:lang w:val="en-US"/>
        </w:rPr>
        <w:t>सामुदायिक</w:t>
      </w:r>
      <w:r w:rsidRPr="00A756C1">
        <w:rPr>
          <w:rFonts w:ascii="Calibri" w:eastAsia="Times New Roman" w:hAnsi="Calibri" w:cs="Mangal"/>
          <w:bCs/>
          <w:szCs w:val="22"/>
          <w:cs/>
          <w:lang w:val="en-US"/>
        </w:rPr>
        <w:t xml:space="preserve"> </w:t>
      </w:r>
      <w:r w:rsidRPr="00A756C1">
        <w:rPr>
          <w:rFonts w:ascii="Nirmala UI" w:eastAsia="Times New Roman" w:hAnsi="Nirmala UI" w:cs="Nirmala UI"/>
          <w:bCs/>
          <w:szCs w:val="22"/>
          <w:cs/>
          <w:lang w:val="en-US"/>
        </w:rPr>
        <w:t>भागीदारी</w:t>
      </w:r>
      <w:r w:rsidRPr="00A756C1">
        <w:rPr>
          <w:rFonts w:ascii="Calibri" w:eastAsia="Times New Roman" w:hAnsi="Calibri" w:cs="Times New Roman"/>
          <w:bCs/>
          <w:szCs w:val="22"/>
          <w:lang w:val="en-US" w:bidi="ar-SA"/>
        </w:rPr>
        <w:t xml:space="preserve">, </w:t>
      </w:r>
      <w:r w:rsidRPr="00A756C1">
        <w:rPr>
          <w:rFonts w:ascii="Nirmala UI" w:eastAsia="Times New Roman" w:hAnsi="Nirmala UI" w:cs="Nirmala UI"/>
          <w:bCs/>
          <w:szCs w:val="22"/>
          <w:cs/>
          <w:lang w:val="en-US"/>
        </w:rPr>
        <w:t>सहभागी</w:t>
      </w:r>
      <w:r w:rsidRPr="00A756C1">
        <w:rPr>
          <w:rFonts w:ascii="Calibri" w:eastAsia="Times New Roman" w:hAnsi="Calibri" w:cs="Mangal"/>
          <w:bCs/>
          <w:szCs w:val="22"/>
          <w:cs/>
          <w:lang w:val="en-US"/>
        </w:rPr>
        <w:t xml:space="preserve"> </w:t>
      </w:r>
      <w:r w:rsidRPr="00A756C1">
        <w:rPr>
          <w:rFonts w:ascii="Nirmala UI" w:eastAsia="Times New Roman" w:hAnsi="Nirmala UI" w:cs="Nirmala UI"/>
          <w:bCs/>
          <w:szCs w:val="22"/>
          <w:cs/>
          <w:lang w:val="en-US"/>
        </w:rPr>
        <w:t>ग्रामीण</w:t>
      </w:r>
      <w:r w:rsidRPr="00A756C1">
        <w:rPr>
          <w:rFonts w:ascii="Calibri" w:eastAsia="Times New Roman" w:hAnsi="Calibri" w:cs="Mangal"/>
          <w:bCs/>
          <w:szCs w:val="22"/>
          <w:cs/>
          <w:lang w:val="en-US"/>
        </w:rPr>
        <w:t xml:space="preserve"> </w:t>
      </w:r>
      <w:r w:rsidRPr="00A756C1">
        <w:rPr>
          <w:rFonts w:ascii="Nirmala UI" w:eastAsia="Times New Roman" w:hAnsi="Nirmala UI" w:cs="Nirmala UI"/>
          <w:bCs/>
          <w:szCs w:val="22"/>
          <w:cs/>
          <w:lang w:val="en-US"/>
        </w:rPr>
        <w:t>मूल्यांकन</w:t>
      </w:r>
      <w:r w:rsidRPr="00A756C1">
        <w:rPr>
          <w:rFonts w:ascii="Calibri" w:eastAsia="Times New Roman" w:hAnsi="Calibri" w:cs="Times New Roman"/>
          <w:bCs/>
          <w:szCs w:val="22"/>
          <w:lang w:val="en-US" w:bidi="ar-SA"/>
        </w:rPr>
        <w:t xml:space="preserve">, </w:t>
      </w:r>
      <w:r w:rsidRPr="00A756C1">
        <w:rPr>
          <w:rFonts w:ascii="Nirmala UI" w:eastAsia="Times New Roman" w:hAnsi="Nirmala UI" w:cs="Nirmala UI"/>
          <w:bCs/>
          <w:szCs w:val="22"/>
          <w:cs/>
          <w:lang w:val="en-US"/>
        </w:rPr>
        <w:t>सामाजिक</w:t>
      </w:r>
      <w:r w:rsidRPr="00A756C1">
        <w:rPr>
          <w:rFonts w:ascii="Calibri" w:eastAsia="Times New Roman" w:hAnsi="Calibri" w:cs="Mangal"/>
          <w:bCs/>
          <w:szCs w:val="22"/>
          <w:cs/>
          <w:lang w:val="en-US"/>
        </w:rPr>
        <w:t xml:space="preserve"> </w:t>
      </w:r>
      <w:r w:rsidRPr="00A756C1">
        <w:rPr>
          <w:rFonts w:ascii="Nirmala UI" w:eastAsia="Times New Roman" w:hAnsi="Nirmala UI" w:cs="Nirmala UI"/>
          <w:bCs/>
          <w:szCs w:val="22"/>
          <w:cs/>
          <w:lang w:val="en-US"/>
        </w:rPr>
        <w:t>मानचित्रण</w:t>
      </w:r>
      <w:r w:rsidRPr="00A756C1">
        <w:rPr>
          <w:rFonts w:ascii="Calibri" w:eastAsia="Times New Roman" w:hAnsi="Calibri" w:cs="Mangal"/>
          <w:bCs/>
          <w:szCs w:val="22"/>
          <w:cs/>
          <w:lang w:val="en-US"/>
        </w:rPr>
        <w:t xml:space="preserve"> </w:t>
      </w:r>
      <w:r w:rsidRPr="00A756C1">
        <w:rPr>
          <w:rFonts w:ascii="Nirmala UI" w:eastAsia="Times New Roman" w:hAnsi="Nirmala UI" w:cs="Nirmala UI"/>
          <w:bCs/>
          <w:szCs w:val="22"/>
          <w:cs/>
          <w:lang w:val="en-US"/>
        </w:rPr>
        <w:t>सामुदायिक</w:t>
      </w:r>
      <w:r w:rsidRPr="00A756C1">
        <w:rPr>
          <w:rFonts w:ascii="Calibri" w:eastAsia="Times New Roman" w:hAnsi="Calibri" w:cs="Mangal"/>
          <w:bCs/>
          <w:szCs w:val="22"/>
          <w:cs/>
          <w:lang w:val="en-US"/>
        </w:rPr>
        <w:t xml:space="preserve"> </w:t>
      </w:r>
      <w:r w:rsidRPr="00A756C1">
        <w:rPr>
          <w:rFonts w:ascii="Nirmala UI" w:eastAsia="Times New Roman" w:hAnsi="Nirmala UI" w:cs="Nirmala UI"/>
          <w:bCs/>
          <w:szCs w:val="22"/>
          <w:cs/>
          <w:lang w:val="en-US"/>
        </w:rPr>
        <w:t>भागीदारी</w:t>
      </w:r>
    </w:p>
    <w:p w:rsidR="00395B86" w:rsidRPr="00DD2F91" w:rsidRDefault="00395B86" w:rsidP="00395B86">
      <w:pPr>
        <w:shd w:val="clear" w:color="auto" w:fill="FFFFFF"/>
        <w:spacing w:before="166" w:after="166" w:line="240" w:lineRule="auto"/>
        <w:jc w:val="both"/>
        <w:rPr>
          <w:rFonts w:ascii="Calibri" w:eastAsia="Times New Roman" w:hAnsi="Calibri" w:cs="Times New Roman"/>
          <w:b/>
          <w:szCs w:val="22"/>
          <w:lang w:val="en-US" w:bidi="ar-SA"/>
        </w:rPr>
      </w:pP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सामुदायिक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भागीदारी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सक्रिय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भागीदारी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p>
    <w:p w:rsidR="00395B86" w:rsidRPr="00DD2F91" w:rsidRDefault="00395B86" w:rsidP="00395B86">
      <w:pPr>
        <w:shd w:val="clear" w:color="auto" w:fill="FFFFFF"/>
        <w:spacing w:before="166" w:after="166" w:line="240" w:lineRule="auto"/>
        <w:jc w:val="both"/>
        <w:rPr>
          <w:rFonts w:ascii="Calibri" w:eastAsia="Times New Roman" w:hAnsi="Calibri" w:cs="Times New Roman"/>
          <w:b/>
          <w:szCs w:val="22"/>
          <w:lang w:val="en-US" w:bidi="ar-SA"/>
        </w:rPr>
      </w:pP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सच्ची</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भागीदारी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अर्थ</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बाहरी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एजेंसियों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भागीदारी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बिना</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विश्लेषण</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निर्णय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लेने</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योजना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बनाने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कार्यक्रम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कार्यान्वयन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साथ</w:t>
      </w:r>
      <w:r w:rsidRPr="00DD2F91">
        <w:rPr>
          <w:rFonts w:ascii="Calibri" w:eastAsia="Times New Roman" w:hAnsi="Calibri" w:cs="Mangal"/>
          <w:b/>
          <w:szCs w:val="22"/>
          <w:cs/>
          <w:lang w:val="en-US"/>
        </w:rPr>
        <w:t>-</w:t>
      </w:r>
      <w:r w:rsidRPr="00DD2F91">
        <w:rPr>
          <w:rFonts w:ascii="Nirmala UI" w:eastAsia="Times New Roman" w:hAnsi="Nirmala UI" w:cs="Nirmala UI" w:hint="cs"/>
          <w:b/>
          <w:szCs w:val="22"/>
          <w:cs/>
          <w:lang w:val="en-US"/>
        </w:rPr>
        <w:t>साथ</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सभी</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गतिविधियों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संबंधित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भागीदारी</w:t>
      </w:r>
    </w:p>
    <w:p w:rsidR="00395B86" w:rsidRPr="00DD2F91" w:rsidRDefault="00395B86" w:rsidP="00395B86">
      <w:pPr>
        <w:shd w:val="clear" w:color="auto" w:fill="FFFFFF"/>
        <w:spacing w:before="166" w:after="166" w:line="240" w:lineRule="auto"/>
        <w:jc w:val="both"/>
        <w:rPr>
          <w:rFonts w:ascii="Calibri" w:eastAsia="Times New Roman" w:hAnsi="Calibri" w:cs="Times New Roman"/>
          <w:b/>
          <w:szCs w:val="22"/>
          <w:lang w:val="en-US" w:bidi="ar-SA"/>
        </w:rPr>
      </w:pP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एक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सशक्त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प्रमुख</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अवयवों</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एक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इसमें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रणनीतिक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योजना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विकास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परियोजना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कार्यक्रमों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कार्यान्वयन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सभी</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पहलुओं</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सक्रिय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नागरिक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भागीदारी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शामिल</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p>
    <w:p w:rsidR="00395B86" w:rsidRPr="00DD2F91" w:rsidRDefault="00395B86" w:rsidP="00395B86">
      <w:pPr>
        <w:shd w:val="clear" w:color="auto" w:fill="FFFFFF"/>
        <w:spacing w:before="166" w:after="166" w:line="240" w:lineRule="auto"/>
        <w:jc w:val="both"/>
        <w:rPr>
          <w:rFonts w:ascii="Calibri" w:eastAsia="Times New Roman" w:hAnsi="Calibri" w:cs="Times New Roman"/>
          <w:b/>
          <w:szCs w:val="22"/>
          <w:lang w:val="en-US" w:bidi="ar-SA"/>
        </w:rPr>
      </w:pP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अवसर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सुनिश्चित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जीवन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स्तर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बढ़ाने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संबंधित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भीतर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आर्थिक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विकास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प्रोत्साहित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लिए</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मिलकर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लिए</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प्रेरित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p>
    <w:p w:rsidR="00395B86" w:rsidRPr="00D26962" w:rsidRDefault="00395B86" w:rsidP="00395B86">
      <w:pPr>
        <w:shd w:val="clear" w:color="auto" w:fill="FFFFFF"/>
        <w:jc w:val="both"/>
        <w:rPr>
          <w:rFonts w:ascii="Calibri" w:eastAsia="Times New Roman" w:hAnsi="Calibri" w:cs="Arial"/>
          <w:color w:val="333333"/>
          <w:szCs w:val="22"/>
        </w:rPr>
      </w:pPr>
      <w:r w:rsidRPr="00DD2F91">
        <w:rPr>
          <w:rFonts w:ascii="Calibri" w:eastAsia="Times New Roman" w:hAnsi="Calibri" w:cs="Times New Roman"/>
          <w:b/>
          <w:szCs w:val="22"/>
          <w:lang w:val="en-US" w:bidi="ar-SA"/>
        </w:rPr>
        <w:t xml:space="preserve">- </w:t>
      </w:r>
      <w:r w:rsidRPr="00DD2F91">
        <w:rPr>
          <w:rFonts w:ascii="Nirmala UI" w:eastAsia="Times New Roman" w:hAnsi="Nirmala UI" w:cs="Nirmala UI" w:hint="cs"/>
          <w:b/>
          <w:szCs w:val="22"/>
          <w:cs/>
          <w:lang w:val="en-US"/>
        </w:rPr>
        <w:t>लोगों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उन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मुद्दों</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संबंध</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समस्या</w:t>
      </w:r>
      <w:r w:rsidRPr="00DD2F91">
        <w:rPr>
          <w:rFonts w:ascii="Calibri" w:eastAsia="Times New Roman" w:hAnsi="Calibri" w:cs="Mangal"/>
          <w:b/>
          <w:szCs w:val="22"/>
          <w:cs/>
          <w:lang w:val="en-US"/>
        </w:rPr>
        <w:t>-</w:t>
      </w:r>
      <w:r w:rsidRPr="00DD2F91">
        <w:rPr>
          <w:rFonts w:ascii="Nirmala UI" w:eastAsia="Times New Roman" w:hAnsi="Nirmala UI" w:cs="Nirmala UI" w:hint="cs"/>
          <w:b/>
          <w:szCs w:val="22"/>
          <w:cs/>
          <w:lang w:val="en-US"/>
        </w:rPr>
        <w:t>समाधान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और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निर्णय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प्रक्रियाओं</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भाग</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लेने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अपने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अधिकारों</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एहसास</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सक्षम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बनाता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जो</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उन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समुदायों</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उनके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दैनिक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जीवन</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प्रभावित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करते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जिनमें</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वे</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रहते</w:t>
      </w:r>
      <w:r w:rsidRPr="00DD2F91">
        <w:rPr>
          <w:rFonts w:ascii="Calibri" w:eastAsia="Times New Roman" w:hAnsi="Calibri" w:cs="Mangal"/>
          <w:b/>
          <w:szCs w:val="22"/>
          <w:cs/>
          <w:lang w:val="en-US"/>
        </w:rPr>
        <w:t xml:space="preserve"> </w:t>
      </w:r>
      <w:r w:rsidRPr="00DD2F91">
        <w:rPr>
          <w:rFonts w:ascii="Nirmala UI" w:eastAsia="Times New Roman" w:hAnsi="Nirmala UI" w:cs="Nirmala UI" w:hint="cs"/>
          <w:b/>
          <w:szCs w:val="22"/>
          <w:cs/>
          <w:lang w:val="en-US"/>
        </w:rPr>
        <w:t>हैं।</w:t>
      </w:r>
      <w:r w:rsidRPr="00DD2F91">
        <w:rPr>
          <w:rFonts w:ascii="Calibri" w:eastAsia="Times New Roman" w:hAnsi="Calibri" w:cs="Mangal"/>
          <w:b/>
          <w:szCs w:val="22"/>
          <w:cs/>
          <w:lang w:val="en-US"/>
        </w:rPr>
        <w:t xml:space="preserve"> </w:t>
      </w:r>
    </w:p>
    <w:p w:rsidR="00395B86" w:rsidRPr="00A756C1" w:rsidRDefault="00395B86" w:rsidP="00395B86">
      <w:pPr>
        <w:shd w:val="clear" w:color="auto" w:fill="FFFFFF"/>
        <w:rPr>
          <w:rFonts w:ascii="Calibri" w:eastAsia="Times New Roman" w:hAnsi="Calibri" w:cs="Arial"/>
          <w:b/>
          <w:bCs/>
          <w:color w:val="333333"/>
          <w:szCs w:val="22"/>
        </w:rPr>
      </w:pPr>
      <w:r w:rsidRPr="00A756C1">
        <w:rPr>
          <w:rFonts w:ascii="Calibri" w:eastAsia="Times New Roman" w:hAnsi="Calibri" w:cs="Nirmala UI"/>
          <w:b/>
          <w:bCs/>
          <w:color w:val="333333"/>
          <w:szCs w:val="22"/>
          <w:cs/>
        </w:rPr>
        <w:t>सहभागी ग्रामीण मूल्यांकन (पीआरए):</w:t>
      </w:r>
    </w:p>
    <w:p w:rsidR="00395B86" w:rsidRPr="0001678E" w:rsidRDefault="00395B86" w:rsidP="00395B86">
      <w:pPr>
        <w:shd w:val="clear" w:color="auto" w:fill="FFFFFF"/>
        <w:jc w:val="both"/>
        <w:rPr>
          <w:rFonts w:ascii="Calibri" w:eastAsia="Times New Roman" w:hAnsi="Calibri" w:cs="Arial"/>
          <w:color w:val="333333"/>
          <w:szCs w:val="22"/>
        </w:rPr>
      </w:pPr>
      <w:r w:rsidRPr="0001678E">
        <w:rPr>
          <w:rFonts w:ascii="Calibri" w:eastAsia="Times New Roman" w:hAnsi="Calibri" w:cs="Arial"/>
          <w:color w:val="333333"/>
          <w:szCs w:val="22"/>
        </w:rPr>
        <w:t xml:space="preserve">- </w:t>
      </w:r>
      <w:r w:rsidRPr="0001678E">
        <w:rPr>
          <w:rFonts w:ascii="Calibri" w:eastAsia="Times New Roman" w:hAnsi="Calibri" w:cs="Nirmala UI"/>
          <w:color w:val="333333"/>
          <w:szCs w:val="22"/>
          <w:cs/>
        </w:rPr>
        <w:t>यह "ग्रामीण समुदाय के लिए</w:t>
      </w:r>
      <w:r w:rsidRPr="0001678E">
        <w:rPr>
          <w:rFonts w:ascii="Calibri" w:eastAsia="Times New Roman" w:hAnsi="Calibri" w:cs="Arial"/>
          <w:color w:val="333333"/>
          <w:szCs w:val="22"/>
        </w:rPr>
        <w:t xml:space="preserve">, </w:t>
      </w:r>
      <w:r w:rsidRPr="0001678E">
        <w:rPr>
          <w:rFonts w:ascii="Calibri" w:eastAsia="Times New Roman" w:hAnsi="Calibri" w:cs="Nirmala UI"/>
          <w:color w:val="333333"/>
          <w:szCs w:val="22"/>
          <w:cs/>
        </w:rPr>
        <w:t>ग्रामीण समुदाय द्वारा और ग्रामीण समुदाय के साथ" विकास परियोजना के निर्णय लेने और कार्यान्वयन के लिए ग्रामीण / स्थानीय समुदायों की भागीदारी द्वारा जानकारी   एकत्र करने की एक भागीदारी पद्धति है।</w:t>
      </w:r>
    </w:p>
    <w:p w:rsidR="00395B86" w:rsidRPr="0001678E" w:rsidRDefault="00395B86" w:rsidP="00395B86">
      <w:pPr>
        <w:shd w:val="clear" w:color="auto" w:fill="FFFFFF"/>
        <w:jc w:val="both"/>
        <w:rPr>
          <w:rFonts w:ascii="Calibri" w:eastAsia="Times New Roman" w:hAnsi="Calibri" w:cs="Arial"/>
          <w:color w:val="333333"/>
          <w:szCs w:val="22"/>
        </w:rPr>
      </w:pPr>
      <w:r w:rsidRPr="0001678E">
        <w:rPr>
          <w:rFonts w:ascii="Calibri" w:eastAsia="Times New Roman" w:hAnsi="Calibri" w:cs="Arial"/>
          <w:color w:val="333333"/>
          <w:szCs w:val="22"/>
        </w:rPr>
        <w:t xml:space="preserve">- </w:t>
      </w:r>
      <w:r w:rsidRPr="0001678E">
        <w:rPr>
          <w:rFonts w:ascii="Calibri" w:eastAsia="Times New Roman" w:hAnsi="Calibri" w:cs="Nirmala UI"/>
          <w:color w:val="333333"/>
          <w:szCs w:val="22"/>
          <w:cs/>
        </w:rPr>
        <w:t>यह योजना और निर्णय लेने में समुदाय को शामिल करने की एक प्रक्रिया है। समुदाय मुद्दों को हल करने</w:t>
      </w:r>
      <w:r w:rsidRPr="0001678E">
        <w:rPr>
          <w:rFonts w:ascii="Calibri" w:eastAsia="Times New Roman" w:hAnsi="Calibri" w:cs="Arial"/>
          <w:color w:val="333333"/>
          <w:szCs w:val="22"/>
        </w:rPr>
        <w:t xml:space="preserve">, </w:t>
      </w:r>
      <w:r w:rsidRPr="0001678E">
        <w:rPr>
          <w:rFonts w:ascii="Calibri" w:eastAsia="Times New Roman" w:hAnsi="Calibri" w:cs="Nirmala UI"/>
          <w:color w:val="333333"/>
          <w:szCs w:val="22"/>
          <w:cs/>
        </w:rPr>
        <w:t>विकल्पों का विश्लेषण करने और गतिविधियों को अंजाम देने के लिए आवश्यक अपने स्वयं के कौशल विकसित करता है।</w:t>
      </w:r>
    </w:p>
    <w:p w:rsidR="00395B86" w:rsidRPr="0001678E" w:rsidRDefault="00395B86" w:rsidP="00395B86">
      <w:pPr>
        <w:shd w:val="clear" w:color="auto" w:fill="FFFFFF"/>
        <w:jc w:val="both"/>
        <w:rPr>
          <w:rFonts w:ascii="Calibri" w:eastAsia="Times New Roman" w:hAnsi="Calibri" w:cs="Arial"/>
          <w:color w:val="333333"/>
          <w:szCs w:val="22"/>
        </w:rPr>
      </w:pPr>
      <w:r w:rsidRPr="0001678E">
        <w:rPr>
          <w:rFonts w:ascii="Calibri" w:eastAsia="Times New Roman" w:hAnsi="Calibri" w:cs="Arial"/>
          <w:color w:val="333333"/>
          <w:szCs w:val="22"/>
        </w:rPr>
        <w:t xml:space="preserve">- </w:t>
      </w:r>
      <w:r w:rsidRPr="0001678E">
        <w:rPr>
          <w:rFonts w:ascii="Calibri" w:eastAsia="Times New Roman" w:hAnsi="Calibri" w:cs="Nirmala UI"/>
          <w:color w:val="333333"/>
          <w:szCs w:val="22"/>
          <w:cs/>
        </w:rPr>
        <w:t>सहभागी निर्णय लेना मानवीय गरिमा के प्रति सम्मान को दर्शाता है और व्यक्तियों को अधिकार का प्रयोग करने की अपनी जिम्मेदारी को पूरा करने का अवसर प्रदान करता है।</w:t>
      </w:r>
    </w:p>
    <w:p w:rsidR="00395B86" w:rsidRPr="00FE3B9B" w:rsidRDefault="00395B86" w:rsidP="00395B86">
      <w:pPr>
        <w:shd w:val="clear" w:color="auto" w:fill="FFFFFF"/>
        <w:jc w:val="both"/>
        <w:rPr>
          <w:rFonts w:ascii="Calibri" w:eastAsia="Times New Roman" w:hAnsi="Calibri" w:cs="Arial"/>
          <w:color w:val="333333"/>
          <w:szCs w:val="22"/>
        </w:rPr>
      </w:pPr>
      <w:r w:rsidRPr="0001678E">
        <w:rPr>
          <w:rFonts w:ascii="Calibri" w:eastAsia="Times New Roman" w:hAnsi="Calibri" w:cs="Arial"/>
          <w:color w:val="333333"/>
          <w:szCs w:val="22"/>
        </w:rPr>
        <w:t>- "</w:t>
      </w:r>
      <w:r w:rsidRPr="0001678E">
        <w:rPr>
          <w:rFonts w:ascii="Calibri" w:eastAsia="Times New Roman" w:hAnsi="Calibri" w:cs="Nirmala UI"/>
          <w:color w:val="333333"/>
          <w:szCs w:val="22"/>
          <w:cs/>
        </w:rPr>
        <w:t>ग्रामीण लोगों के</w:t>
      </w:r>
      <w:r w:rsidRPr="00FE3B9B">
        <w:rPr>
          <w:rFonts w:ascii="Calibri" w:eastAsia="Times New Roman" w:hAnsi="Calibri" w:cs="Nirmala UI"/>
          <w:color w:val="333333"/>
          <w:szCs w:val="22"/>
          <w:cs/>
        </w:rPr>
        <w:t xml:space="preserve"> साथ और उनके द्वारा ग्रामीण जीवन और परिस्थितियों के बारे में सीखने के लिए एक दृष्टिकोण और तरीके"।</w:t>
      </w:r>
    </w:p>
    <w:p w:rsidR="00395B86" w:rsidRPr="00A756C1" w:rsidRDefault="00395B86" w:rsidP="00395B86">
      <w:pPr>
        <w:shd w:val="clear" w:color="auto" w:fill="FFFFFF"/>
        <w:rPr>
          <w:rFonts w:ascii="Calibri" w:eastAsia="Times New Roman" w:hAnsi="Calibri" w:cs="Arial"/>
          <w:b/>
          <w:bCs/>
          <w:color w:val="333333"/>
          <w:szCs w:val="22"/>
        </w:rPr>
      </w:pPr>
    </w:p>
    <w:p w:rsidR="00395B86" w:rsidRPr="00A756C1" w:rsidRDefault="00395B86" w:rsidP="00395B86">
      <w:pPr>
        <w:shd w:val="clear" w:color="auto" w:fill="FFFFFF"/>
        <w:rPr>
          <w:rFonts w:ascii="Calibri" w:eastAsia="Times New Roman" w:hAnsi="Calibri" w:cs="Arial"/>
          <w:b/>
          <w:bCs/>
          <w:color w:val="333333"/>
          <w:szCs w:val="22"/>
        </w:rPr>
      </w:pPr>
      <w:r w:rsidRPr="00A756C1">
        <w:rPr>
          <w:rFonts w:ascii="Calibri" w:eastAsia="Times New Roman" w:hAnsi="Calibri" w:cs="Nirmala UI"/>
          <w:b/>
          <w:bCs/>
          <w:color w:val="333333"/>
          <w:szCs w:val="22"/>
          <w:cs/>
        </w:rPr>
        <w:t>पीआरए के सिद्धांत:</w:t>
      </w:r>
    </w:p>
    <w:p w:rsidR="00395B86" w:rsidRPr="00FE3B9B" w:rsidRDefault="00395B86" w:rsidP="00395B86">
      <w:pPr>
        <w:shd w:val="clear" w:color="auto" w:fill="FFFFFF"/>
        <w:jc w:val="both"/>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 xml:space="preserve">अधिकारिता - विकेंद्रीकरण और विश्वास निर्माण के माध्यम से स्थानीय लोगों को अधिकार प्रदान करना है। </w:t>
      </w:r>
    </w:p>
    <w:p w:rsidR="00395B86" w:rsidRPr="00FE3B9B" w:rsidRDefault="00395B86" w:rsidP="00395B86">
      <w:pPr>
        <w:shd w:val="clear" w:color="auto" w:fill="FFFFFF"/>
        <w:jc w:val="both"/>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आत्म-आलोचनात्मक जागरूकता - गलतियाँ सीखने और अगली बार बेहतर करने के लिए सबक हैं</w:t>
      </w:r>
    </w:p>
    <w:p w:rsidR="00395B86" w:rsidRPr="00FE3B9B" w:rsidRDefault="00395B86" w:rsidP="00395B86">
      <w:pPr>
        <w:shd w:val="clear" w:color="auto" w:fill="FFFFFF"/>
        <w:jc w:val="both"/>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 xml:space="preserve">व्यक्तिगत जिम्मेदारी - प्रतिभागियों का </w:t>
      </w:r>
      <w:proofErr w:type="gramStart"/>
      <w:r w:rsidRPr="00FE3B9B">
        <w:rPr>
          <w:rFonts w:ascii="Calibri" w:eastAsia="Times New Roman" w:hAnsi="Calibri" w:cs="Nirmala UI"/>
          <w:color w:val="333333"/>
          <w:szCs w:val="22"/>
          <w:cs/>
        </w:rPr>
        <w:t>अपनत्व  और</w:t>
      </w:r>
      <w:proofErr w:type="gramEnd"/>
      <w:r w:rsidRPr="00FE3B9B">
        <w:rPr>
          <w:rFonts w:ascii="Calibri" w:eastAsia="Times New Roman" w:hAnsi="Calibri" w:cs="Nirmala UI"/>
          <w:color w:val="333333"/>
          <w:szCs w:val="22"/>
          <w:cs/>
        </w:rPr>
        <w:t xml:space="preserve"> स्वामित्व</w:t>
      </w:r>
    </w:p>
    <w:p w:rsidR="00395B86" w:rsidRPr="00FE3B9B" w:rsidRDefault="00395B86" w:rsidP="00395B86">
      <w:pPr>
        <w:shd w:val="clear" w:color="auto" w:fill="FFFFFF"/>
        <w:jc w:val="both"/>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साझा करना - सभी हितधारकों के साथ खुले मंच में विचारों के बारे में चर्चा और बहस करना</w:t>
      </w:r>
    </w:p>
    <w:p w:rsidR="00395B86" w:rsidRPr="00FE3B9B" w:rsidRDefault="00395B86" w:rsidP="00395B86">
      <w:pPr>
        <w:shd w:val="clear" w:color="auto" w:fill="FFFFFF"/>
        <w:jc w:val="both"/>
        <w:rPr>
          <w:rFonts w:ascii="Calibri" w:eastAsia="Times New Roman" w:hAnsi="Calibri" w:cs="Arial"/>
          <w:color w:val="333333"/>
          <w:szCs w:val="22"/>
        </w:rPr>
      </w:pPr>
    </w:p>
    <w:p w:rsidR="00395B86" w:rsidRPr="00FE3B9B" w:rsidRDefault="00395B86" w:rsidP="00395B86">
      <w:pPr>
        <w:shd w:val="clear" w:color="auto" w:fill="FFFFFF"/>
        <w:jc w:val="both"/>
        <w:rPr>
          <w:rFonts w:ascii="Calibri" w:eastAsia="Times New Roman" w:hAnsi="Calibri" w:cs="Arial"/>
          <w:color w:val="333333"/>
          <w:szCs w:val="22"/>
        </w:rPr>
      </w:pPr>
      <w:r w:rsidRPr="00FE3B9B">
        <w:rPr>
          <w:rFonts w:ascii="Calibri" w:eastAsia="Times New Roman" w:hAnsi="Calibri" w:cs="Nirmala UI"/>
          <w:color w:val="333333"/>
          <w:szCs w:val="22"/>
          <w:cs/>
        </w:rPr>
        <w:t>सहभागी प्रशिक्षण इस विश्वास पर आधारित है कि</w:t>
      </w:r>
    </w:p>
    <w:p w:rsidR="00395B86" w:rsidRPr="00FE3B9B" w:rsidRDefault="00395B86" w:rsidP="00395B86">
      <w:pPr>
        <w:shd w:val="clear" w:color="auto" w:fill="FFFFFF"/>
        <w:jc w:val="both"/>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शिक्षार्थी अपने जीवन के अनुभवों के साथ स्वयं सीखने का एक समृद्ध स्रोत हैं</w:t>
      </w:r>
    </w:p>
    <w:p w:rsidR="00395B86" w:rsidRPr="00FE3B9B" w:rsidRDefault="00395B86" w:rsidP="00395B86">
      <w:pPr>
        <w:shd w:val="clear" w:color="auto" w:fill="FFFFFF"/>
        <w:jc w:val="both"/>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सीखना थोपा नहीं जा सकता</w:t>
      </w: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शिक्षार्थी को केवल सीखने के लिए प्रोत्साहित किया जा सकता है</w:t>
      </w:r>
    </w:p>
    <w:p w:rsidR="00395B86" w:rsidRPr="00FE3B9B" w:rsidRDefault="00395B86" w:rsidP="00395B86">
      <w:pPr>
        <w:shd w:val="clear" w:color="auto" w:fill="FFFFFF"/>
        <w:jc w:val="both"/>
        <w:rPr>
          <w:rFonts w:ascii="Calibri" w:eastAsia="Times New Roman" w:hAnsi="Calibri" w:cs="Arial"/>
          <w:color w:val="333333"/>
          <w:szCs w:val="22"/>
        </w:rPr>
      </w:pPr>
      <w:r w:rsidRPr="00FE3B9B">
        <w:rPr>
          <w:rFonts w:ascii="Calibri" w:eastAsia="Times New Roman" w:hAnsi="Calibri" w:cs="Arial"/>
          <w:color w:val="333333"/>
          <w:szCs w:val="22"/>
        </w:rPr>
        <w:lastRenderedPageBreak/>
        <w:t xml:space="preserve">• </w:t>
      </w:r>
      <w:r w:rsidRPr="00FE3B9B">
        <w:rPr>
          <w:rFonts w:ascii="Calibri" w:eastAsia="Times New Roman" w:hAnsi="Calibri" w:cs="Nirmala UI"/>
          <w:color w:val="333333"/>
          <w:szCs w:val="22"/>
          <w:cs/>
        </w:rPr>
        <w:t>शिक्षार्थी किसी गतिविधि को करने या अभ्यास करने से सबसे अच्छा सीखते हैं</w:t>
      </w:r>
    </w:p>
    <w:p w:rsidR="00395B86" w:rsidRPr="00A756C1" w:rsidRDefault="00395B86" w:rsidP="00395B86">
      <w:pPr>
        <w:shd w:val="clear" w:color="auto" w:fill="FFFFFF"/>
        <w:jc w:val="both"/>
        <w:rPr>
          <w:rFonts w:ascii="Calibri" w:eastAsia="Times New Roman" w:hAnsi="Calibri" w:cs="Arial"/>
          <w:color w:val="333333"/>
          <w:sz w:val="32"/>
          <w:szCs w:val="32"/>
        </w:rPr>
      </w:pPr>
      <w:r w:rsidRPr="00FE3B9B">
        <w:rPr>
          <w:rFonts w:ascii="Calibri" w:eastAsia="Times New Roman" w:hAnsi="Calibri" w:cs="Arial"/>
          <w:color w:val="333333"/>
          <w:szCs w:val="22"/>
        </w:rPr>
        <w:t xml:space="preserve">• </w:t>
      </w:r>
      <w:r w:rsidRPr="00A756C1">
        <w:rPr>
          <w:rFonts w:ascii="Calibri" w:eastAsia="Times New Roman" w:hAnsi="Calibri" w:cs="Nirmala UI"/>
          <w:color w:val="333333"/>
          <w:sz w:val="20"/>
          <w:cs/>
        </w:rPr>
        <w:t>सीखने को एक सकारात्मक/सफल गतिविधि/अनुभव द्वारा सुगम बनाया जाता है जिसके परिणामस्वरूप आगे उपलब्धि प्राप्त होती है</w:t>
      </w:r>
      <w:r w:rsidRPr="00A756C1">
        <w:rPr>
          <w:rFonts w:ascii="Calibri" w:eastAsia="Times New Roman" w:hAnsi="Calibri" w:cs="Arial"/>
          <w:color w:val="333333"/>
          <w:sz w:val="20"/>
        </w:rPr>
        <w:t xml:space="preserve">, </w:t>
      </w:r>
      <w:r w:rsidRPr="00A756C1">
        <w:rPr>
          <w:rFonts w:ascii="Calibri" w:eastAsia="Times New Roman" w:hAnsi="Calibri" w:cs="Nirmala UI"/>
          <w:color w:val="333333"/>
          <w:sz w:val="20"/>
          <w:cs/>
        </w:rPr>
        <w:t xml:space="preserve">जिससे एक </w:t>
      </w:r>
      <w:r w:rsidRPr="00A756C1">
        <w:rPr>
          <w:rFonts w:ascii="Nirmala UI" w:eastAsia="Times New Roman" w:hAnsi="Nirmala UI" w:cs="Nirmala UI"/>
          <w:color w:val="333333"/>
          <w:sz w:val="20"/>
          <w:cs/>
        </w:rPr>
        <w:t xml:space="preserve">बेहतर एवं प्रभावी जीवन शैली </w:t>
      </w:r>
      <w:r w:rsidRPr="00A756C1">
        <w:rPr>
          <w:rFonts w:ascii="Calibri" w:eastAsia="Times New Roman" w:hAnsi="Calibri" w:cs="Nirmala UI"/>
          <w:color w:val="333333"/>
          <w:sz w:val="20"/>
          <w:cs/>
        </w:rPr>
        <w:t>का निर्माण होता है।</w:t>
      </w:r>
    </w:p>
    <w:p w:rsidR="00395B86" w:rsidRPr="00A756C1" w:rsidRDefault="00395B86" w:rsidP="00395B86">
      <w:pPr>
        <w:shd w:val="clear" w:color="auto" w:fill="FFFFFF"/>
        <w:rPr>
          <w:rFonts w:ascii="Calibri" w:eastAsia="Times New Roman" w:hAnsi="Calibri" w:cs="Arial"/>
          <w:b/>
          <w:bCs/>
          <w:color w:val="333333"/>
          <w:szCs w:val="22"/>
        </w:rPr>
      </w:pPr>
      <w:r w:rsidRPr="00A756C1">
        <w:rPr>
          <w:rFonts w:ascii="Calibri" w:eastAsia="Times New Roman" w:hAnsi="Calibri" w:cs="Nirmala UI"/>
          <w:b/>
          <w:bCs/>
          <w:color w:val="333333"/>
          <w:szCs w:val="22"/>
          <w:cs/>
        </w:rPr>
        <w:t>पीआरए तकनीक और तरीके</w:t>
      </w:r>
    </w:p>
    <w:p w:rsidR="00395B86" w:rsidRPr="00FE3B9B" w:rsidRDefault="00395B86" w:rsidP="00395B86">
      <w:pPr>
        <w:shd w:val="clear" w:color="auto" w:fill="FFFFFF"/>
        <w:rPr>
          <w:rFonts w:ascii="Calibri" w:eastAsia="Times New Roman" w:hAnsi="Calibri" w:cs="Arial"/>
          <w:color w:val="333333"/>
          <w:szCs w:val="22"/>
        </w:rPr>
      </w:pPr>
      <w:r w:rsidRPr="00FE3B9B">
        <w:rPr>
          <w:rFonts w:ascii="Calibri" w:eastAsia="Times New Roman" w:hAnsi="Calibri" w:cs="Nirmala UI"/>
          <w:color w:val="333333"/>
          <w:szCs w:val="22"/>
          <w:cs/>
        </w:rPr>
        <w:t>सबसे आम तरीके हैं:</w:t>
      </w:r>
    </w:p>
    <w:p w:rsidR="00395B86" w:rsidRPr="00FE3B9B" w:rsidRDefault="00395B86" w:rsidP="00395B86">
      <w:pPr>
        <w:shd w:val="clear" w:color="auto" w:fill="FFFFFF"/>
        <w:rPr>
          <w:rFonts w:ascii="Calibri" w:eastAsia="Times New Roman" w:hAnsi="Calibri" w:cs="Arial"/>
          <w:color w:val="333333"/>
          <w:szCs w:val="22"/>
        </w:rPr>
      </w:pPr>
      <w:r w:rsidRPr="00FE3B9B">
        <w:rPr>
          <w:rFonts w:ascii="Calibri" w:eastAsia="Times New Roman" w:hAnsi="Calibri" w:cs="Nirmala UI"/>
          <w:color w:val="333333"/>
          <w:szCs w:val="22"/>
          <w:cs/>
        </w:rPr>
        <w:t>आरेखण</w:t>
      </w: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मानचित्रण और मॉडलिंग:</w:t>
      </w:r>
    </w:p>
    <w:p w:rsidR="00395B86" w:rsidRPr="00FE3B9B" w:rsidRDefault="00395B86" w:rsidP="00395B86">
      <w:pPr>
        <w:shd w:val="clear" w:color="auto" w:fill="FFFFFF"/>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ट्रांज़ेक्ट</w:t>
      </w:r>
    </w:p>
    <w:p w:rsidR="00395B86" w:rsidRPr="00FE3B9B" w:rsidRDefault="00395B86" w:rsidP="00395B86">
      <w:pPr>
        <w:shd w:val="clear" w:color="auto" w:fill="FFFFFF"/>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मानचित्र (संसाधन</w:t>
      </w: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सामाजिक</w:t>
      </w: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खेत)</w:t>
      </w:r>
    </w:p>
    <w:p w:rsidR="00395B86" w:rsidRPr="00FE3B9B" w:rsidRDefault="00395B86" w:rsidP="00395B86">
      <w:pPr>
        <w:shd w:val="clear" w:color="auto" w:fill="FFFFFF"/>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 xml:space="preserve">वेन आरेख </w:t>
      </w:r>
    </w:p>
    <w:p w:rsidR="00395B86" w:rsidRPr="00FE3B9B" w:rsidRDefault="00395B86" w:rsidP="00395B86">
      <w:pPr>
        <w:shd w:val="clear" w:color="auto" w:fill="FFFFFF"/>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मौसमी विश्लेषण</w:t>
      </w:r>
    </w:p>
    <w:p w:rsidR="00395B86" w:rsidRPr="00FE3B9B" w:rsidRDefault="00395B86" w:rsidP="00395B86">
      <w:pPr>
        <w:shd w:val="clear" w:color="auto" w:fill="FFFFFF"/>
        <w:rPr>
          <w:rFonts w:ascii="Calibri" w:eastAsia="Times New Roman" w:hAnsi="Calibri" w:cs="Arial"/>
          <w:color w:val="333333"/>
          <w:szCs w:val="22"/>
        </w:rPr>
      </w:pPr>
      <w:r w:rsidRPr="00FE3B9B">
        <w:rPr>
          <w:rFonts w:ascii="Calibri" w:eastAsia="Times New Roman" w:hAnsi="Calibri" w:cs="Arial"/>
          <w:color w:val="333333"/>
          <w:szCs w:val="22"/>
        </w:rPr>
        <w:t>-</w:t>
      </w:r>
      <w:r w:rsidRPr="00FE3B9B">
        <w:rPr>
          <w:rFonts w:ascii="Calibri" w:eastAsia="Times New Roman" w:hAnsi="Calibri" w:cs="Nirmala UI"/>
          <w:color w:val="333333"/>
          <w:szCs w:val="22"/>
          <w:cs/>
        </w:rPr>
        <w:t>रैंकिंग और स्कोरिंग</w:t>
      </w:r>
    </w:p>
    <w:p w:rsidR="00395B86" w:rsidRPr="00FE3B9B" w:rsidRDefault="00395B86" w:rsidP="00395B86">
      <w:pPr>
        <w:shd w:val="clear" w:color="auto" w:fill="FFFFFF"/>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जोड़ी-वार रैंकिंग</w:t>
      </w:r>
    </w:p>
    <w:p w:rsidR="00395B86" w:rsidRPr="00FE3B9B" w:rsidRDefault="00395B86" w:rsidP="00395B86">
      <w:pPr>
        <w:shd w:val="clear" w:color="auto" w:fill="FFFFFF"/>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मैट्रिक्स रैंकिंग</w:t>
      </w:r>
    </w:p>
    <w:p w:rsidR="00395B86" w:rsidRPr="00FE3B9B" w:rsidRDefault="00395B86" w:rsidP="00395B86">
      <w:pPr>
        <w:shd w:val="clear" w:color="auto" w:fill="FFFFFF"/>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मैट्रिक्स स्कोरिंग</w:t>
      </w:r>
    </w:p>
    <w:p w:rsidR="00395B86" w:rsidRPr="00FE3B9B" w:rsidRDefault="00395B86" w:rsidP="00395B86">
      <w:pPr>
        <w:shd w:val="clear" w:color="auto" w:fill="FFFFFF"/>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भलाई विश्लेषण और संपदा रैंकिंग</w:t>
      </w:r>
    </w:p>
    <w:p w:rsidR="00395B86" w:rsidRPr="00FE3B9B" w:rsidRDefault="00395B86" w:rsidP="00395B86">
      <w:pPr>
        <w:shd w:val="clear" w:color="auto" w:fill="FFFFFF"/>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 xml:space="preserve">आनुपातिक जमा </w:t>
      </w:r>
    </w:p>
    <w:p w:rsidR="00395B86" w:rsidRPr="00FE3B9B" w:rsidRDefault="00395B86" w:rsidP="00395B86">
      <w:pPr>
        <w:shd w:val="clear" w:color="auto" w:fill="FFFFFF"/>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पाई चार्ट (इंजेरा चार्ट)</w:t>
      </w:r>
    </w:p>
    <w:p w:rsidR="00395B86" w:rsidRPr="00A756C1" w:rsidRDefault="00395B86" w:rsidP="00395B86">
      <w:pPr>
        <w:shd w:val="clear" w:color="auto" w:fill="FFFFFF"/>
        <w:rPr>
          <w:rFonts w:ascii="Calibri" w:eastAsia="Times New Roman" w:hAnsi="Calibri" w:cs="Arial"/>
          <w:b/>
          <w:bCs/>
          <w:color w:val="333333"/>
          <w:szCs w:val="22"/>
        </w:rPr>
      </w:pPr>
    </w:p>
    <w:p w:rsidR="00395B86" w:rsidRPr="00A756C1" w:rsidRDefault="00395B86" w:rsidP="00395B86">
      <w:pPr>
        <w:shd w:val="clear" w:color="auto" w:fill="FFFFFF"/>
        <w:rPr>
          <w:rFonts w:ascii="Calibri" w:eastAsia="Times New Roman" w:hAnsi="Calibri" w:cs="Arial"/>
          <w:b/>
          <w:bCs/>
          <w:color w:val="333333"/>
          <w:szCs w:val="22"/>
        </w:rPr>
      </w:pPr>
      <w:r w:rsidRPr="00A756C1">
        <w:rPr>
          <w:rFonts w:ascii="Calibri" w:eastAsia="Times New Roman" w:hAnsi="Calibri" w:cs="Nirmala UI"/>
          <w:b/>
          <w:bCs/>
          <w:color w:val="333333"/>
          <w:szCs w:val="22"/>
          <w:cs/>
        </w:rPr>
        <w:t>समस्या विश्लेषण</w:t>
      </w:r>
    </w:p>
    <w:p w:rsidR="00395B86" w:rsidRPr="00FE3B9B" w:rsidRDefault="00395B86" w:rsidP="00395B86">
      <w:pPr>
        <w:shd w:val="clear" w:color="auto" w:fill="FFFFFF"/>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पहचान और विशिष्टता</w:t>
      </w:r>
    </w:p>
    <w:p w:rsidR="00395B86" w:rsidRPr="00FE3B9B" w:rsidRDefault="00395B86" w:rsidP="00395B86">
      <w:pPr>
        <w:shd w:val="clear" w:color="auto" w:fill="FFFFFF"/>
        <w:rPr>
          <w:rFonts w:ascii="Calibri" w:eastAsia="Times New Roman" w:hAnsi="Calibri" w:cs="Arial"/>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 xml:space="preserve">कारण श्रंखला </w:t>
      </w:r>
    </w:p>
    <w:p w:rsidR="00395B86" w:rsidRDefault="00395B86" w:rsidP="00395B86">
      <w:pPr>
        <w:widowControl w:val="0"/>
        <w:autoSpaceDE w:val="0"/>
        <w:autoSpaceDN w:val="0"/>
        <w:adjustRightInd w:val="0"/>
        <w:spacing w:after="0" w:line="280" w:lineRule="atLeast"/>
        <w:rPr>
          <w:rFonts w:ascii="Calibri" w:eastAsia="Times New Roman" w:hAnsi="Calibri" w:cs="Nirmala UI"/>
          <w:color w:val="333333"/>
          <w:szCs w:val="22"/>
        </w:rPr>
      </w:pPr>
      <w:r w:rsidRPr="00FE3B9B">
        <w:rPr>
          <w:rFonts w:ascii="Calibri" w:eastAsia="Times New Roman" w:hAnsi="Calibri" w:cs="Arial"/>
          <w:color w:val="333333"/>
          <w:szCs w:val="22"/>
        </w:rPr>
        <w:t xml:space="preserve">- </w:t>
      </w:r>
      <w:r w:rsidRPr="00FE3B9B">
        <w:rPr>
          <w:rFonts w:ascii="Calibri" w:eastAsia="Times New Roman" w:hAnsi="Calibri" w:cs="Nirmala UI"/>
          <w:color w:val="333333"/>
          <w:szCs w:val="22"/>
          <w:cs/>
        </w:rPr>
        <w:t>प्राथमिकता</w:t>
      </w:r>
    </w:p>
    <w:p w:rsidR="00395B86" w:rsidRDefault="00395B86" w:rsidP="00395B86">
      <w:pPr>
        <w:widowControl w:val="0"/>
        <w:autoSpaceDE w:val="0"/>
        <w:autoSpaceDN w:val="0"/>
        <w:adjustRightInd w:val="0"/>
        <w:spacing w:after="0" w:line="280" w:lineRule="atLeast"/>
        <w:rPr>
          <w:rFonts w:ascii="Calibri" w:eastAsia="Times New Roman" w:hAnsi="Calibri" w:cs="Nirmala UI"/>
          <w:color w:val="333333"/>
          <w:szCs w:val="22"/>
        </w:rPr>
      </w:pPr>
    </w:p>
    <w:p w:rsidR="00395B86" w:rsidRPr="00A756C1" w:rsidRDefault="00395B86" w:rsidP="00395B86">
      <w:pPr>
        <w:widowControl w:val="0"/>
        <w:autoSpaceDE w:val="0"/>
        <w:autoSpaceDN w:val="0"/>
        <w:adjustRightInd w:val="0"/>
        <w:spacing w:after="0" w:line="280" w:lineRule="atLeast"/>
        <w:rPr>
          <w:rFonts w:ascii="Calibri" w:eastAsia="Times New Roman" w:hAnsi="Calibri" w:cs="Arial"/>
          <w:bCs/>
          <w:color w:val="333333"/>
          <w:szCs w:val="22"/>
        </w:rPr>
      </w:pPr>
      <w:r w:rsidRPr="00A756C1">
        <w:rPr>
          <w:rFonts w:ascii="Calibri" w:eastAsia="Times New Roman" w:hAnsi="Calibri" w:cs="Nirmala UI"/>
          <w:bCs/>
          <w:color w:val="333333"/>
          <w:szCs w:val="22"/>
          <w:cs/>
        </w:rPr>
        <w:t>पीआरए तकनीकों के सामान्य तरीके</w:t>
      </w:r>
      <w:r w:rsidRPr="00A756C1">
        <w:rPr>
          <w:rFonts w:ascii="Calibri" w:eastAsia="Times New Roman" w:hAnsi="Calibri" w:cs="Arial"/>
          <w:bCs/>
          <w:color w:val="333333"/>
          <w:szCs w:val="22"/>
        </w:rPr>
        <w:t>;</w:t>
      </w:r>
    </w:p>
    <w:p w:rsidR="00395B86" w:rsidRPr="00A756C1" w:rsidRDefault="00395B86" w:rsidP="00395B86">
      <w:pPr>
        <w:widowControl w:val="0"/>
        <w:autoSpaceDE w:val="0"/>
        <w:autoSpaceDN w:val="0"/>
        <w:adjustRightInd w:val="0"/>
        <w:spacing w:after="0" w:line="280" w:lineRule="atLeast"/>
        <w:rPr>
          <w:rFonts w:ascii="Calibri" w:eastAsia="Times New Roman" w:hAnsi="Calibri" w:cs="Arial"/>
          <w:bCs/>
          <w:color w:val="333333"/>
          <w:szCs w:val="22"/>
        </w:rPr>
      </w:pPr>
    </w:p>
    <w:p w:rsidR="00395B86" w:rsidRPr="00A756C1" w:rsidRDefault="00395B86" w:rsidP="00395B86">
      <w:pPr>
        <w:widowControl w:val="0"/>
        <w:autoSpaceDE w:val="0"/>
        <w:autoSpaceDN w:val="0"/>
        <w:adjustRightInd w:val="0"/>
        <w:spacing w:after="0" w:line="280" w:lineRule="atLeast"/>
        <w:rPr>
          <w:rFonts w:ascii="Calibri" w:eastAsia="Times New Roman" w:hAnsi="Calibri" w:cs="Nirmala UI"/>
          <w:bCs/>
          <w:color w:val="333333"/>
          <w:szCs w:val="22"/>
        </w:rPr>
      </w:pPr>
      <w:r w:rsidRPr="00A756C1">
        <w:rPr>
          <w:rFonts w:ascii="Calibri" w:eastAsia="Times New Roman" w:hAnsi="Calibri" w:cs="Arial"/>
          <w:bCs/>
          <w:color w:val="333333"/>
          <w:szCs w:val="22"/>
        </w:rPr>
        <w:t xml:space="preserve">1. </w:t>
      </w:r>
      <w:r w:rsidRPr="00A756C1">
        <w:rPr>
          <w:rFonts w:ascii="Calibri" w:eastAsia="Times New Roman" w:hAnsi="Calibri" w:cs="Nirmala UI"/>
          <w:bCs/>
          <w:color w:val="333333"/>
          <w:szCs w:val="22"/>
          <w:cs/>
        </w:rPr>
        <w:t>मानचित्र और मॉडल - आरेख</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p>
    <w:p w:rsidR="00395B86" w:rsidRDefault="00395B86" w:rsidP="00395B86">
      <w:pPr>
        <w:widowControl w:val="0"/>
        <w:autoSpaceDE w:val="0"/>
        <w:autoSpaceDN w:val="0"/>
        <w:adjustRightInd w:val="0"/>
        <w:spacing w:after="0" w:line="280" w:lineRule="atLeast"/>
        <w:jc w:val="both"/>
        <w:rPr>
          <w:rFonts w:ascii="Calibri" w:eastAsia="Times New Roman" w:hAnsi="Calibri" w:cs="Nirmala UI"/>
          <w:b/>
          <w:color w:val="333333"/>
          <w:szCs w:val="22"/>
        </w:rPr>
      </w:pPr>
      <w:r w:rsidRPr="0001678E">
        <w:rPr>
          <w:rFonts w:ascii="Calibri" w:eastAsia="Times New Roman" w:hAnsi="Calibri" w:cs="Nirmala UI"/>
          <w:b/>
          <w:color w:val="333333"/>
          <w:szCs w:val="22"/>
          <w:cs/>
        </w:rPr>
        <w:t>स्थानिक डेटा का विश्लेषण आरेखों</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मानचित्रों और मॉडलों के माध्यम से किया जाता है। तकनीकें सूचना का सचित्र या प्रतीकात्मक प्रस्तुतीकरण  हैं।</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p>
    <w:p w:rsidR="00395B86" w:rsidRDefault="00395B86" w:rsidP="00395B86">
      <w:pPr>
        <w:widowControl w:val="0"/>
        <w:autoSpaceDE w:val="0"/>
        <w:autoSpaceDN w:val="0"/>
        <w:adjustRightInd w:val="0"/>
        <w:spacing w:after="0" w:line="280" w:lineRule="atLeast"/>
        <w:rPr>
          <w:rFonts w:ascii="Calibri" w:eastAsia="Times New Roman" w:hAnsi="Calibri" w:cs="Nirmala UI"/>
          <w:b/>
          <w:color w:val="333333"/>
          <w:szCs w:val="22"/>
        </w:rPr>
      </w:pPr>
      <w:r w:rsidRPr="0001678E">
        <w:rPr>
          <w:rFonts w:ascii="Calibri" w:eastAsia="Times New Roman" w:hAnsi="Calibri" w:cs="Arial"/>
          <w:b/>
          <w:color w:val="333333"/>
          <w:szCs w:val="22"/>
        </w:rPr>
        <w:t>2</w:t>
      </w:r>
      <w:r w:rsidRPr="0001678E">
        <w:rPr>
          <w:rFonts w:ascii="Calibri" w:eastAsia="Times New Roman" w:hAnsi="Calibri" w:cs="Nirmala UI"/>
          <w:b/>
          <w:color w:val="333333"/>
          <w:szCs w:val="22"/>
          <w:cs/>
        </w:rPr>
        <w:t xml:space="preserve"> समुदाय स्केच मानचित्रण </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p>
    <w:p w:rsidR="00395B86" w:rsidRPr="0001678E" w:rsidRDefault="00395B86" w:rsidP="00395B86">
      <w:pPr>
        <w:widowControl w:val="0"/>
        <w:autoSpaceDE w:val="0"/>
        <w:autoSpaceDN w:val="0"/>
        <w:adjustRightInd w:val="0"/>
        <w:spacing w:after="0" w:line="280" w:lineRule="atLeast"/>
        <w:jc w:val="both"/>
        <w:rPr>
          <w:rFonts w:ascii="Calibri" w:eastAsia="Times New Roman" w:hAnsi="Calibri" w:cs="Arial"/>
          <w:b/>
          <w:color w:val="333333"/>
          <w:szCs w:val="22"/>
        </w:rPr>
      </w:pPr>
      <w:r w:rsidRPr="0001678E">
        <w:rPr>
          <w:rFonts w:ascii="Calibri" w:eastAsia="Times New Roman" w:hAnsi="Calibri" w:cs="Nirmala UI"/>
          <w:b/>
          <w:color w:val="333333"/>
          <w:szCs w:val="22"/>
          <w:cs/>
        </w:rPr>
        <w:t>समुदाय स्केच मानचित्रण  या मॉडल का उद्देश्य समुदाय को अपने सामुदायिक स्थान के रूप में क्या मानता है</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इसका एक दृश्यात्मक प्रस्तुतीकरण  है।</w:t>
      </w:r>
    </w:p>
    <w:p w:rsidR="00395B86" w:rsidRPr="0001678E" w:rsidRDefault="00395B86" w:rsidP="00395B86">
      <w:pPr>
        <w:widowControl w:val="0"/>
        <w:autoSpaceDE w:val="0"/>
        <w:autoSpaceDN w:val="0"/>
        <w:adjustRightInd w:val="0"/>
        <w:spacing w:after="0" w:line="280" w:lineRule="atLeast"/>
        <w:jc w:val="both"/>
        <w:rPr>
          <w:rFonts w:ascii="Calibri" w:eastAsia="Times New Roman" w:hAnsi="Calibri" w:cs="Arial"/>
          <w:b/>
          <w:color w:val="333333"/>
          <w:szCs w:val="22"/>
        </w:rPr>
      </w:pPr>
      <w:r w:rsidRPr="0001678E">
        <w:rPr>
          <w:rFonts w:ascii="Calibri" w:eastAsia="Times New Roman" w:hAnsi="Calibri" w:cs="Nirmala UI"/>
          <w:b/>
          <w:color w:val="333333"/>
          <w:szCs w:val="22"/>
          <w:cs/>
        </w:rPr>
        <w:t>इसमें समुदाय के आकार (उपस्थिति)</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 xml:space="preserve">सीमा और समुदाय द्वारा समझी और जानी जाने वाली सभी प्रमुख </w:t>
      </w:r>
      <w:r w:rsidRPr="0001678E">
        <w:rPr>
          <w:rFonts w:ascii="Calibri" w:eastAsia="Times New Roman" w:hAnsi="Calibri" w:cs="Nirmala UI"/>
          <w:b/>
          <w:color w:val="333333"/>
          <w:szCs w:val="22"/>
          <w:cs/>
        </w:rPr>
        <w:lastRenderedPageBreak/>
        <w:t>विशेषताओं को दिखाना शामिल है। मानचित्रण दर्शाता है कि संसाधन</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गतिविधियाँ</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समस्याएं और अवसर कहाँ स्थित हैं।</w:t>
      </w:r>
    </w:p>
    <w:p w:rsidR="00395B86" w:rsidRPr="0001678E" w:rsidRDefault="00395B86" w:rsidP="00395B86">
      <w:pPr>
        <w:widowControl w:val="0"/>
        <w:autoSpaceDE w:val="0"/>
        <w:autoSpaceDN w:val="0"/>
        <w:adjustRightInd w:val="0"/>
        <w:spacing w:after="0" w:line="280" w:lineRule="atLeast"/>
        <w:jc w:val="both"/>
        <w:rPr>
          <w:rFonts w:ascii="Calibri" w:eastAsia="Times New Roman" w:hAnsi="Calibri" w:cs="Arial"/>
          <w:b/>
          <w:color w:val="333333"/>
          <w:szCs w:val="22"/>
        </w:rPr>
      </w:pPr>
      <w:r w:rsidRPr="0001678E">
        <w:rPr>
          <w:rFonts w:ascii="Calibri" w:eastAsia="Times New Roman" w:hAnsi="Calibri" w:cs="Nirmala UI"/>
          <w:b/>
          <w:color w:val="333333"/>
          <w:szCs w:val="22"/>
          <w:cs/>
        </w:rPr>
        <w:t>इसमें शामिल समुदाय की सीमाओं और विशेषताओं को समझना महत्वपूर्ण है।</w:t>
      </w:r>
    </w:p>
    <w:p w:rsidR="00395B86" w:rsidRDefault="00395B86" w:rsidP="00395B86">
      <w:pPr>
        <w:widowControl w:val="0"/>
        <w:autoSpaceDE w:val="0"/>
        <w:autoSpaceDN w:val="0"/>
        <w:adjustRightInd w:val="0"/>
        <w:spacing w:after="0" w:line="280" w:lineRule="atLeast"/>
        <w:jc w:val="both"/>
        <w:rPr>
          <w:rFonts w:ascii="Calibri" w:eastAsia="Times New Roman" w:hAnsi="Calibri" w:cs="Nirmala UI"/>
          <w:b/>
          <w:color w:val="333333"/>
          <w:szCs w:val="22"/>
        </w:rPr>
      </w:pPr>
      <w:r w:rsidRPr="0001678E">
        <w:rPr>
          <w:rFonts w:ascii="Calibri" w:eastAsia="Times New Roman" w:hAnsi="Calibri" w:cs="Nirmala UI"/>
          <w:b/>
          <w:color w:val="333333"/>
          <w:szCs w:val="22"/>
          <w:cs/>
        </w:rPr>
        <w:t>बुनियादी स्थलाकृतिक डेटा (ऊंचाई</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ढलान</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जल निकासी</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मिट्टी</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वनस्पति</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पानी की उपलब्धता</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सड़क</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स्कूल</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स्वास्थ्य सुविधाएं आदि)</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p>
    <w:p w:rsidR="00395B86" w:rsidRPr="00A756C1" w:rsidRDefault="00395B86" w:rsidP="00395B86">
      <w:pPr>
        <w:widowControl w:val="0"/>
        <w:autoSpaceDE w:val="0"/>
        <w:autoSpaceDN w:val="0"/>
        <w:adjustRightInd w:val="0"/>
        <w:spacing w:after="0" w:line="280" w:lineRule="atLeast"/>
        <w:rPr>
          <w:rFonts w:ascii="Calibri" w:eastAsia="Times New Roman" w:hAnsi="Calibri" w:cs="Nirmala UI"/>
          <w:bCs/>
          <w:color w:val="333333"/>
          <w:szCs w:val="22"/>
        </w:rPr>
      </w:pPr>
      <w:r w:rsidRPr="00A756C1">
        <w:rPr>
          <w:rFonts w:ascii="Calibri" w:eastAsia="Times New Roman" w:hAnsi="Calibri" w:cs="Nirmala UI"/>
          <w:bCs/>
          <w:color w:val="333333"/>
          <w:szCs w:val="22"/>
          <w:cs/>
        </w:rPr>
        <w:t>सामाजिक और भौतिक संसाधन मानचित्रण</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p>
    <w:p w:rsidR="00395B86" w:rsidRDefault="00395B86" w:rsidP="00395B86">
      <w:pPr>
        <w:widowControl w:val="0"/>
        <w:autoSpaceDE w:val="0"/>
        <w:autoSpaceDN w:val="0"/>
        <w:adjustRightInd w:val="0"/>
        <w:spacing w:after="0" w:line="280" w:lineRule="atLeast"/>
        <w:rPr>
          <w:rFonts w:ascii="Calibri" w:eastAsia="Times New Roman" w:hAnsi="Calibri" w:cs="Nirmala UI"/>
          <w:b/>
          <w:color w:val="333333"/>
          <w:szCs w:val="22"/>
        </w:rPr>
      </w:pPr>
      <w:r w:rsidRPr="0001678E">
        <w:rPr>
          <w:rFonts w:ascii="Calibri" w:eastAsia="Times New Roman" w:hAnsi="Calibri" w:cs="Nirmala UI"/>
          <w:b/>
          <w:color w:val="333333"/>
          <w:szCs w:val="22"/>
          <w:cs/>
        </w:rPr>
        <w:t>ए. सामाजिक मानचित्र: कुछ संकेतकों के अनुसार घरों का प्रतिनिधित्व करने वाला विशिष्ट प्रकार का सामयिक मानचित्र।</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इंगित करता है कि लोग कहाँ रहते हैं और एक क्षेत्र में कितने लोग रहते हैं</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स्थिति और धन में सामाजिक और आवासीय अंतर</w:t>
      </w:r>
    </w:p>
    <w:p w:rsidR="00395B86" w:rsidRDefault="00395B86" w:rsidP="00395B86">
      <w:pPr>
        <w:widowControl w:val="0"/>
        <w:autoSpaceDE w:val="0"/>
        <w:autoSpaceDN w:val="0"/>
        <w:adjustRightInd w:val="0"/>
        <w:spacing w:after="0" w:line="280" w:lineRule="atLeast"/>
        <w:rPr>
          <w:rFonts w:ascii="Calibri" w:eastAsia="Times New Roman" w:hAnsi="Calibri" w:cs="Nirmala UI"/>
          <w:b/>
          <w:color w:val="333333"/>
          <w:szCs w:val="22"/>
        </w:rPr>
      </w:pP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भवन जहां लोग रहते हैं या काम करते हैं</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एक घर में जगह का उपयोग</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p>
    <w:p w:rsidR="00395B86" w:rsidRDefault="00395B86" w:rsidP="00395B86">
      <w:pPr>
        <w:widowControl w:val="0"/>
        <w:autoSpaceDE w:val="0"/>
        <w:autoSpaceDN w:val="0"/>
        <w:adjustRightInd w:val="0"/>
        <w:spacing w:after="0" w:line="280" w:lineRule="atLeast"/>
        <w:rPr>
          <w:rFonts w:ascii="Calibri" w:eastAsia="Times New Roman" w:hAnsi="Calibri" w:cs="Nirmala UI"/>
          <w:b/>
          <w:color w:val="333333"/>
          <w:szCs w:val="22"/>
        </w:rPr>
      </w:pPr>
      <w:r w:rsidRPr="0001678E">
        <w:rPr>
          <w:rFonts w:ascii="Calibri" w:eastAsia="Times New Roman" w:hAnsi="Calibri" w:cs="Nirmala UI"/>
          <w:b/>
          <w:color w:val="333333"/>
          <w:szCs w:val="22"/>
          <w:cs/>
        </w:rPr>
        <w:t xml:space="preserve"> बी भौतिक और संसाधन मानचित्र: लोगों द्वारा किसी क्षेत्र के प्राकृतिक संसाधनों</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स्थान और प्राकृतिक संसाधनों के उपयोग को दिखाने के लिए तैयार किया गया।</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क्षेत्र और भूमि उपयोग</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भौतिक भूमि की विशेषताएं</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जल स्थान</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गुणवत्ता और उपयोग</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मिट्टी के प्रकार</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उपयोग</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स्थान</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p>
    <w:p w:rsidR="00395B86" w:rsidRDefault="00395B86" w:rsidP="00395B86">
      <w:pPr>
        <w:widowControl w:val="0"/>
        <w:autoSpaceDE w:val="0"/>
        <w:autoSpaceDN w:val="0"/>
        <w:adjustRightInd w:val="0"/>
        <w:spacing w:after="0" w:line="280" w:lineRule="atLeast"/>
        <w:rPr>
          <w:rFonts w:ascii="Calibri" w:eastAsia="Times New Roman" w:hAnsi="Calibri" w:cs="Nirmala UI"/>
          <w:b/>
          <w:color w:val="333333"/>
          <w:szCs w:val="22"/>
        </w:rPr>
      </w:pPr>
      <w:r w:rsidRPr="0001678E">
        <w:rPr>
          <w:rFonts w:ascii="Calibri" w:eastAsia="Times New Roman" w:hAnsi="Calibri" w:cs="Nirmala UI"/>
          <w:b/>
          <w:color w:val="333333"/>
          <w:szCs w:val="22"/>
          <w:cs/>
        </w:rPr>
        <w:t>सामयिक मानचित्र और फार्म स्केच</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p>
    <w:p w:rsidR="00395B86" w:rsidRDefault="00395B86" w:rsidP="00395B86">
      <w:pPr>
        <w:widowControl w:val="0"/>
        <w:autoSpaceDE w:val="0"/>
        <w:autoSpaceDN w:val="0"/>
        <w:adjustRightInd w:val="0"/>
        <w:spacing w:after="0" w:line="280" w:lineRule="atLeast"/>
        <w:rPr>
          <w:rFonts w:ascii="Calibri" w:eastAsia="Times New Roman" w:hAnsi="Calibri" w:cs="Nirmala UI"/>
          <w:b/>
          <w:color w:val="333333"/>
          <w:szCs w:val="22"/>
        </w:rPr>
      </w:pPr>
      <w:r w:rsidRPr="0001678E">
        <w:rPr>
          <w:rFonts w:ascii="Calibri" w:eastAsia="Times New Roman" w:hAnsi="Calibri" w:cs="Nirmala UI"/>
          <w:b/>
          <w:color w:val="333333"/>
          <w:szCs w:val="22"/>
          <w:cs/>
        </w:rPr>
        <w:t>सी. सामयिक मानचित्र: क्षेत्र की एक विशेष प्रकार की जानकारी की ओर ध्यान आकर्षित करने के लिए विशिष्ट विषय मानचित्र तैयार किए जाते हैं</w:t>
      </w: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जैसे:</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वन संसाधनों का स्थान</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मिट्टी के प्रकार</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उगाई जाने वाली विभिन्न फसलें</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मकान और उनमें रहने वाले लोगों की संख्या</w:t>
      </w:r>
    </w:p>
    <w:p w:rsidR="00395B86" w:rsidRDefault="00395B86" w:rsidP="00395B86">
      <w:pPr>
        <w:widowControl w:val="0"/>
        <w:autoSpaceDE w:val="0"/>
        <w:autoSpaceDN w:val="0"/>
        <w:adjustRightInd w:val="0"/>
        <w:spacing w:after="0" w:line="280" w:lineRule="atLeast"/>
        <w:rPr>
          <w:rFonts w:ascii="Calibri" w:eastAsia="Times New Roman" w:hAnsi="Calibri" w:cs="Nirmala UI"/>
          <w:b/>
          <w:color w:val="333333"/>
          <w:szCs w:val="22"/>
        </w:rPr>
      </w:pPr>
      <w:r w:rsidRPr="0001678E">
        <w:rPr>
          <w:rFonts w:ascii="Calibri" w:eastAsia="Times New Roman" w:hAnsi="Calibri" w:cs="Arial"/>
          <w:b/>
          <w:color w:val="333333"/>
          <w:szCs w:val="22"/>
        </w:rPr>
        <w:t xml:space="preserve">- </w:t>
      </w:r>
      <w:r w:rsidRPr="0001678E">
        <w:rPr>
          <w:rFonts w:ascii="Calibri" w:eastAsia="Times New Roman" w:hAnsi="Calibri" w:cs="Nirmala UI"/>
          <w:b/>
          <w:color w:val="333333"/>
          <w:szCs w:val="22"/>
          <w:cs/>
        </w:rPr>
        <w:t>सामाजिक और आर्थिक अवसंरचना आदि।</w:t>
      </w:r>
    </w:p>
    <w:p w:rsidR="00395B86" w:rsidRPr="0001678E" w:rsidRDefault="00395B86" w:rsidP="00395B86">
      <w:pPr>
        <w:widowControl w:val="0"/>
        <w:autoSpaceDE w:val="0"/>
        <w:autoSpaceDN w:val="0"/>
        <w:adjustRightInd w:val="0"/>
        <w:spacing w:after="0" w:line="280" w:lineRule="atLeast"/>
        <w:rPr>
          <w:rFonts w:ascii="Calibri" w:eastAsia="Times New Roman" w:hAnsi="Calibri" w:cs="Arial"/>
          <w:b/>
          <w:color w:val="333333"/>
          <w:szCs w:val="22"/>
        </w:rPr>
      </w:pPr>
    </w:p>
    <w:p w:rsidR="00395B86" w:rsidRPr="0001678E" w:rsidRDefault="00395B86" w:rsidP="00395B86">
      <w:pPr>
        <w:widowControl w:val="0"/>
        <w:autoSpaceDE w:val="0"/>
        <w:autoSpaceDN w:val="0"/>
        <w:adjustRightInd w:val="0"/>
        <w:spacing w:after="0" w:line="240" w:lineRule="auto"/>
        <w:rPr>
          <w:rFonts w:ascii="Calibri" w:eastAsia="Times New Roman" w:hAnsi="Calibri" w:cs="Nirmala UI"/>
          <w:b/>
          <w:color w:val="333333"/>
          <w:szCs w:val="22"/>
        </w:rPr>
      </w:pPr>
      <w:r w:rsidRPr="0001678E">
        <w:rPr>
          <w:rFonts w:ascii="Calibri" w:eastAsia="Times New Roman" w:hAnsi="Calibri" w:cs="Nirmala UI"/>
          <w:b/>
          <w:color w:val="333333"/>
          <w:szCs w:val="22"/>
          <w:cs/>
        </w:rPr>
        <w:t>डी. फार्म स्केच: एक फार्म या कंपाउंड स्केच बनाना जो विवरण को उजागर करता है जो अन्यथा छोटे पैमाने के मानचित्रों में खो जाएगा।</w:t>
      </w:r>
    </w:p>
    <w:p w:rsidR="00395B86" w:rsidRDefault="00395B86" w:rsidP="00395B86">
      <w:pPr>
        <w:widowControl w:val="0"/>
        <w:autoSpaceDE w:val="0"/>
        <w:autoSpaceDN w:val="0"/>
        <w:adjustRightInd w:val="0"/>
        <w:spacing w:after="0" w:line="240" w:lineRule="auto"/>
        <w:rPr>
          <w:rFonts w:ascii="Calibri" w:eastAsia="Times New Roman" w:hAnsi="Calibri" w:cs="Nirmala UI"/>
          <w:b/>
          <w:color w:val="333333"/>
          <w:szCs w:val="22"/>
        </w:rPr>
      </w:pPr>
    </w:p>
    <w:p w:rsidR="00395B86" w:rsidRPr="00A756C1" w:rsidRDefault="00395B86" w:rsidP="00395B86">
      <w:pPr>
        <w:widowControl w:val="0"/>
        <w:autoSpaceDE w:val="0"/>
        <w:autoSpaceDN w:val="0"/>
        <w:adjustRightInd w:val="0"/>
        <w:spacing w:after="0" w:line="240" w:lineRule="auto"/>
        <w:rPr>
          <w:rFonts w:ascii="Calibri" w:eastAsia="Times New Roman" w:hAnsi="Calibri" w:cs="Times New Roman"/>
          <w:bCs/>
          <w:szCs w:val="22"/>
          <w:lang w:val="en-US" w:bidi="ar-SA"/>
        </w:rPr>
      </w:pPr>
      <w:r w:rsidRPr="00A756C1">
        <w:rPr>
          <w:rFonts w:ascii="Calibri" w:eastAsia="Times New Roman" w:hAnsi="Calibri" w:cs="Nirmala UI"/>
          <w:bCs/>
          <w:szCs w:val="22"/>
          <w:cs/>
          <w:lang w:val="en-US"/>
        </w:rPr>
        <w:t>पीआरए का दायरा और आवेदन के क्षेत्र</w:t>
      </w:r>
    </w:p>
    <w:p w:rsidR="00395B86" w:rsidRPr="00A756C1" w:rsidRDefault="00395B86" w:rsidP="00395B86">
      <w:pPr>
        <w:widowControl w:val="0"/>
        <w:autoSpaceDE w:val="0"/>
        <w:autoSpaceDN w:val="0"/>
        <w:adjustRightInd w:val="0"/>
        <w:spacing w:after="0" w:line="240" w:lineRule="auto"/>
        <w:rPr>
          <w:rFonts w:ascii="Calibri" w:eastAsia="Times New Roman" w:hAnsi="Calibri" w:cs="Times New Roman"/>
          <w:bCs/>
          <w:szCs w:val="22"/>
          <w:lang w:val="en-US" w:bidi="ar-SA"/>
        </w:rPr>
      </w:pPr>
      <w:r w:rsidRPr="00A756C1">
        <w:rPr>
          <w:rFonts w:ascii="Calibri" w:eastAsia="Times New Roman" w:hAnsi="Calibri" w:cs="Nirmala UI"/>
          <w:bCs/>
          <w:szCs w:val="22"/>
          <w:cs/>
          <w:lang w:val="en-US"/>
        </w:rPr>
        <w:t xml:space="preserve">पीआरए का उपयोग किया जाता है:- </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जरूरतों का पता लगाने के लिए</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विकास गतिविधियों के लिए प्राथमिकताएं तय करना</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व्यवहार्यता अध्ययन के दायरे में</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परियोजनाओं के कार्यान्वयन चरण के दौरान</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परियोजनाओं की निगरानी और मूल्यांकन के दायरे में</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विशिष्ट विषयों के अध्ययन के लिए</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आवश्यक पहलुओं पर औपचारिक सर्वेक्षणों पर ध्यान केंद्रित करने और परस्पर विरोधी समूह हितों की पहचान करने के लिए।</w:t>
      </w:r>
    </w:p>
    <w:p w:rsidR="00395B86" w:rsidRPr="00A756C1" w:rsidRDefault="00395B86" w:rsidP="00395B86">
      <w:pPr>
        <w:pStyle w:val="ListParagraph"/>
        <w:widowControl w:val="0"/>
        <w:numPr>
          <w:ilvl w:val="0"/>
          <w:numId w:val="35"/>
        </w:numPr>
        <w:autoSpaceDE w:val="0"/>
        <w:autoSpaceDN w:val="0"/>
        <w:adjustRightInd w:val="0"/>
        <w:spacing w:after="0" w:line="240" w:lineRule="auto"/>
        <w:ind w:left="426"/>
        <w:rPr>
          <w:rFonts w:ascii="Calibri" w:eastAsia="Times New Roman" w:hAnsi="Calibri" w:cs="Times New Roman"/>
          <w:b/>
          <w:szCs w:val="22"/>
          <w:lang w:val="en-US" w:bidi="ar-SA"/>
        </w:rPr>
      </w:pPr>
      <w:r w:rsidRPr="00A756C1">
        <w:rPr>
          <w:rFonts w:ascii="Calibri" w:eastAsia="Times New Roman" w:hAnsi="Calibri" w:cs="Nirmala UI"/>
          <w:b/>
          <w:szCs w:val="22"/>
          <w:cs/>
          <w:lang w:val="en-US"/>
        </w:rPr>
        <w:lastRenderedPageBreak/>
        <w:t>आवेदन के क्षेत्र</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प्राकृतिक संसाधन प्रबंधन</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Times New Roman"/>
          <w:b/>
          <w:szCs w:val="22"/>
          <w:lang w:val="en-US" w:bidi="ar-SA"/>
        </w:rPr>
        <w:t>•</w:t>
      </w:r>
      <w:r w:rsidRPr="0001678E">
        <w:rPr>
          <w:rFonts w:ascii="Calibri" w:eastAsia="Times New Roman" w:hAnsi="Calibri" w:cs="Times New Roman"/>
          <w:b/>
          <w:szCs w:val="22"/>
          <w:lang w:val="en-US" w:bidi="ar-SA"/>
        </w:rPr>
        <w:tab/>
      </w:r>
      <w:r w:rsidRPr="0001678E">
        <w:rPr>
          <w:rFonts w:ascii="Calibri" w:eastAsia="Times New Roman" w:hAnsi="Calibri" w:cs="Nirmala UI"/>
          <w:b/>
          <w:szCs w:val="22"/>
          <w:cs/>
          <w:lang w:val="en-US"/>
        </w:rPr>
        <w:t>कृषि</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गरीबी उन्मूलन/विकास कार्यक्रमों में महिलाएं</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Times New Roman"/>
          <w:b/>
          <w:szCs w:val="22"/>
          <w:lang w:val="en-US" w:bidi="ar-SA"/>
        </w:rPr>
        <w:t>•</w:t>
      </w:r>
      <w:r w:rsidRPr="0001678E">
        <w:rPr>
          <w:rFonts w:ascii="Calibri" w:eastAsia="Times New Roman" w:hAnsi="Calibri" w:cs="Times New Roman"/>
          <w:b/>
          <w:szCs w:val="22"/>
          <w:lang w:val="en-US" w:bidi="ar-SA"/>
        </w:rPr>
        <w:tab/>
      </w:r>
      <w:r w:rsidRPr="0001678E">
        <w:rPr>
          <w:rFonts w:ascii="Calibri" w:eastAsia="Times New Roman" w:hAnsi="Calibri" w:cs="Nirmala UI"/>
          <w:b/>
          <w:szCs w:val="22"/>
          <w:cs/>
          <w:lang w:val="en-US"/>
        </w:rPr>
        <w:t>स्वास्थ्य और पोषण</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प्रारंभिक और प्राथमिक शिक्षा</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ग्राम और जिला स्तरीय योजना</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संस्थागत और नीति विश्लेषण।</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Nirmala UI"/>
          <w:b/>
          <w:szCs w:val="22"/>
          <w:cs/>
          <w:lang w:val="en-US"/>
        </w:rPr>
        <w:t>परियोजना के सभी चरणों में पीआरए और सामुदायिक भागीदारी की जाती है।</w:t>
      </w:r>
    </w:p>
    <w:p w:rsidR="00395B86" w:rsidRPr="0001678E" w:rsidRDefault="00395B86" w:rsidP="00395B86">
      <w:pPr>
        <w:widowControl w:val="0"/>
        <w:autoSpaceDE w:val="0"/>
        <w:autoSpaceDN w:val="0"/>
        <w:adjustRightInd w:val="0"/>
        <w:spacing w:after="0" w:line="240" w:lineRule="auto"/>
        <w:rPr>
          <w:rFonts w:ascii="Calibri" w:eastAsia="Times New Roman" w:hAnsi="Calibri" w:cs="Times New Roman"/>
          <w:b/>
          <w:szCs w:val="22"/>
          <w:lang w:val="en-US" w:bidi="ar-SA"/>
        </w:rPr>
      </w:pPr>
      <w:r w:rsidRPr="0001678E">
        <w:rPr>
          <w:rFonts w:ascii="Calibri" w:eastAsia="Times New Roman" w:hAnsi="Calibri" w:cs="Times New Roman"/>
          <w:b/>
          <w:szCs w:val="22"/>
          <w:lang w:val="en-US" w:bidi="ar-SA"/>
        </w:rPr>
        <w:t>https://www.fsnnetwork.org/sites/default/files/pra_guide.pdf</w:t>
      </w:r>
    </w:p>
    <w:p w:rsidR="00395B86" w:rsidRPr="00A756C1" w:rsidRDefault="00395B86" w:rsidP="00395B86">
      <w:pPr>
        <w:widowControl w:val="0"/>
        <w:autoSpaceDE w:val="0"/>
        <w:autoSpaceDN w:val="0"/>
        <w:adjustRightInd w:val="0"/>
        <w:spacing w:after="0" w:line="240" w:lineRule="auto"/>
        <w:rPr>
          <w:rFonts w:ascii="Calibri" w:eastAsia="Times New Roman" w:hAnsi="Calibri" w:cs="Times New Roman"/>
          <w:bCs/>
          <w:szCs w:val="22"/>
          <w:lang w:val="en-US" w:bidi="ar-SA"/>
        </w:rPr>
      </w:pPr>
    </w:p>
    <w:p w:rsidR="00395B86" w:rsidRPr="00A756C1" w:rsidRDefault="00395B86" w:rsidP="00395B86">
      <w:pPr>
        <w:widowControl w:val="0"/>
        <w:autoSpaceDE w:val="0"/>
        <w:autoSpaceDN w:val="0"/>
        <w:adjustRightInd w:val="0"/>
        <w:spacing w:after="0" w:line="240" w:lineRule="auto"/>
        <w:rPr>
          <w:rFonts w:ascii="Calibri" w:eastAsia="Times New Roman" w:hAnsi="Calibri" w:cs="Times New Roman"/>
          <w:bCs/>
          <w:szCs w:val="22"/>
          <w:lang w:val="en-US" w:bidi="ar-SA"/>
        </w:rPr>
      </w:pPr>
      <w:r w:rsidRPr="00A756C1">
        <w:rPr>
          <w:rFonts w:ascii="Calibri" w:eastAsia="Times New Roman" w:hAnsi="Calibri" w:cs="Times New Roman"/>
          <w:bCs/>
          <w:szCs w:val="22"/>
          <w:lang w:val="en-US" w:bidi="ar-SA"/>
        </w:rPr>
        <w:t xml:space="preserve">4: </w:t>
      </w:r>
      <w:r w:rsidRPr="00A756C1">
        <w:rPr>
          <w:rFonts w:ascii="Calibri" w:eastAsia="Times New Roman" w:hAnsi="Calibri" w:cs="Nirmala UI"/>
          <w:bCs/>
          <w:szCs w:val="22"/>
          <w:cs/>
          <w:lang w:val="en-US"/>
        </w:rPr>
        <w:t>स्वयंसेवा और युवा परिवर्तन एजेंट के रूप में</w:t>
      </w:r>
    </w:p>
    <w:p w:rsidR="00395B86" w:rsidRPr="00A756C1" w:rsidRDefault="00395B86" w:rsidP="00395B86">
      <w:pPr>
        <w:widowControl w:val="0"/>
        <w:autoSpaceDE w:val="0"/>
        <w:autoSpaceDN w:val="0"/>
        <w:adjustRightInd w:val="0"/>
        <w:spacing w:after="0" w:line="240" w:lineRule="auto"/>
        <w:rPr>
          <w:rFonts w:ascii="Calibri" w:eastAsia="Times New Roman" w:hAnsi="Calibri" w:cs="Times New Roman"/>
          <w:bCs/>
          <w:szCs w:val="22"/>
          <w:lang w:val="en-US" w:bidi="ar-SA"/>
        </w:rPr>
      </w:pPr>
    </w:p>
    <w:p w:rsidR="00395B86" w:rsidRPr="00A756C1" w:rsidRDefault="00395B86" w:rsidP="00395B86">
      <w:pPr>
        <w:widowControl w:val="0"/>
        <w:autoSpaceDE w:val="0"/>
        <w:autoSpaceDN w:val="0"/>
        <w:adjustRightInd w:val="0"/>
        <w:spacing w:after="0" w:line="240" w:lineRule="auto"/>
        <w:rPr>
          <w:rFonts w:ascii="Calibri" w:eastAsia="Times New Roman" w:hAnsi="Calibri" w:cs="Times New Roman"/>
          <w:bCs/>
          <w:szCs w:val="22"/>
          <w:lang w:val="en-US" w:bidi="ar-SA"/>
        </w:rPr>
      </w:pPr>
      <w:r w:rsidRPr="00A756C1">
        <w:rPr>
          <w:rFonts w:ascii="Calibri" w:eastAsia="Times New Roman" w:hAnsi="Calibri" w:cs="Nirmala UI"/>
          <w:bCs/>
          <w:szCs w:val="22"/>
          <w:cs/>
          <w:lang w:val="en-US"/>
        </w:rPr>
        <w:t>स्वैच्छिकता की परिभाषा</w:t>
      </w:r>
    </w:p>
    <w:p w:rsidR="00395B86" w:rsidRPr="0001678E" w:rsidRDefault="00395B86" w:rsidP="00395B86">
      <w:pPr>
        <w:widowControl w:val="0"/>
        <w:autoSpaceDE w:val="0"/>
        <w:autoSpaceDN w:val="0"/>
        <w:adjustRightInd w:val="0"/>
        <w:spacing w:after="0" w:line="240" w:lineRule="auto"/>
        <w:jc w:val="both"/>
        <w:rPr>
          <w:rFonts w:ascii="Calibri" w:eastAsia="Times New Roman" w:hAnsi="Calibri" w:cs="Times New Roman"/>
          <w:b/>
          <w:szCs w:val="22"/>
          <w:lang w:val="en-US" w:bidi="ar-SA"/>
        </w:rPr>
      </w:pPr>
      <w:r w:rsidRPr="0001678E">
        <w:rPr>
          <w:rFonts w:ascii="Calibri" w:eastAsia="Times New Roman" w:hAnsi="Calibri" w:cs="Nirmala UI"/>
          <w:b/>
          <w:szCs w:val="22"/>
          <w:cs/>
          <w:lang w:val="en-US"/>
        </w:rPr>
        <w:t>संयुक्त राष्ट्र महासभा आम जनता की भलाई के लिए स्वतंत्र इच्छा से की गई गतिविधि के रूप में युवा स्वयंसेवा को परिभाषित करती है</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और जहां मौद्रिक इनाम प्रमुख प्रेरक कारक नहीं है। स्वयंसेवीवाद दुनिया भर में युवाओं की भागीदारी के एक महत्वपूर्ण रूप और अभिव्यक्ति का प्रतिनिधित्व करता है। अनुसंधान और अध्ययन का एक बढ़ता हुआ निकाय</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स्वयंसेवीवाद के लाभों की ओर इशारा करता है जो युवाओं के स्वयं के विकास और बड़े पैमाने पर समाज को प्राप्त होता है।</w:t>
      </w:r>
    </w:p>
    <w:p w:rsidR="00395B86" w:rsidRPr="0001678E" w:rsidRDefault="00395B86" w:rsidP="00395B86">
      <w:pPr>
        <w:widowControl w:val="0"/>
        <w:autoSpaceDE w:val="0"/>
        <w:autoSpaceDN w:val="0"/>
        <w:adjustRightInd w:val="0"/>
        <w:spacing w:after="0" w:line="240" w:lineRule="auto"/>
        <w:jc w:val="both"/>
        <w:rPr>
          <w:rFonts w:ascii="Calibri" w:eastAsia="Times New Roman" w:hAnsi="Calibri" w:cs="Times New Roman"/>
          <w:b/>
          <w:szCs w:val="22"/>
          <w:lang w:val="en-US" w:bidi="ar-SA"/>
        </w:rPr>
      </w:pPr>
      <w:r w:rsidRPr="0001678E">
        <w:rPr>
          <w:rFonts w:ascii="Calibri" w:eastAsia="Times New Roman" w:hAnsi="Calibri" w:cs="Nirmala UI"/>
          <w:b/>
          <w:szCs w:val="22"/>
          <w:cs/>
          <w:lang w:val="en-US"/>
        </w:rPr>
        <w:t>स्वयंसेवा एक ऐसी गतिविधि है जहां कोई व्यक्ति या समूह बिना किसी व्यक्तिगत लाभ के सेवा प्रदान करता है</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जिसका उद्देश्य भलाई को बढ़ावा देना या मानव जीवन की गुणवत्ता में सुधार करना है।</w:t>
      </w:r>
    </w:p>
    <w:p w:rsidR="00395B86" w:rsidRPr="0001678E" w:rsidRDefault="00395B86" w:rsidP="00395B86">
      <w:pPr>
        <w:widowControl w:val="0"/>
        <w:autoSpaceDE w:val="0"/>
        <w:autoSpaceDN w:val="0"/>
        <w:adjustRightInd w:val="0"/>
        <w:spacing w:after="0" w:line="240" w:lineRule="auto"/>
        <w:jc w:val="both"/>
        <w:rPr>
          <w:rFonts w:ascii="Calibri" w:eastAsia="Times New Roman" w:hAnsi="Calibri" w:cs="Times New Roman"/>
          <w:b/>
          <w:szCs w:val="22"/>
          <w:lang w:val="en-US" w:bidi="ar-SA"/>
        </w:rPr>
      </w:pPr>
    </w:p>
    <w:p w:rsidR="00395B86" w:rsidRPr="0001678E" w:rsidRDefault="00395B86" w:rsidP="00395B86">
      <w:pPr>
        <w:widowControl w:val="0"/>
        <w:autoSpaceDE w:val="0"/>
        <w:autoSpaceDN w:val="0"/>
        <w:adjustRightInd w:val="0"/>
        <w:spacing w:after="0" w:line="240" w:lineRule="auto"/>
        <w:jc w:val="both"/>
        <w:rPr>
          <w:rFonts w:ascii="Calibri" w:eastAsia="Times New Roman" w:hAnsi="Calibri" w:cs="Times New Roman"/>
          <w:b/>
          <w:szCs w:val="22"/>
          <w:lang w:val="en-US" w:bidi="ar-SA"/>
        </w:rPr>
      </w:pPr>
      <w:r w:rsidRPr="0001678E">
        <w:rPr>
          <w:rFonts w:ascii="Calibri" w:eastAsia="Times New Roman" w:hAnsi="Calibri" w:cs="Nirmala UI"/>
          <w:b/>
          <w:szCs w:val="22"/>
          <w:cs/>
          <w:lang w:val="en-US"/>
        </w:rPr>
        <w:t>भारत दुनिया की सबसे तेजी से बढ़ती अर्थव्यवस्थाओं में से एक है। सांस्कृतिक रूप से समृद्ध</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प्रचुर मात्रा में सॉफ्ट पावर क्षमता के साथ</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भारत लोकतांत्रिक संस्थानों</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कानून के शासन और मानवाधिकारों के लिए प्रतिबद्ध है। एक बड़े कार्यबल के साथ</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इसमें एक विशाल और प्रतिभाशाली प्रवासी है। भारत सरकार द्वारा महत्वाकांक्षी कार्यक्रम शुरू किए गए हैं</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 xml:space="preserve">जिसका उद्देश्य देश में सामाजिक-आर्थिक विकास को बढ़ावा देना है जैसे </w:t>
      </w:r>
      <w:r w:rsidRPr="0001678E">
        <w:rPr>
          <w:rFonts w:ascii="Calibri" w:eastAsia="Times New Roman" w:hAnsi="Calibri" w:cs="Times New Roman"/>
          <w:b/>
          <w:szCs w:val="22"/>
          <w:lang w:val="en-US" w:bidi="ar-SA"/>
        </w:rPr>
        <w:t>'</w:t>
      </w:r>
      <w:r w:rsidRPr="0001678E">
        <w:rPr>
          <w:rFonts w:ascii="Calibri" w:eastAsia="Times New Roman" w:hAnsi="Calibri" w:cs="Nirmala UI"/>
          <w:b/>
          <w:szCs w:val="22"/>
          <w:cs/>
          <w:lang w:val="en-US"/>
        </w:rPr>
        <w:t>मेक इन इंडिया</w:t>
      </w:r>
      <w:r w:rsidRPr="0001678E">
        <w:rPr>
          <w:rFonts w:ascii="Calibri" w:eastAsia="Times New Roman" w:hAnsi="Calibri" w:cs="Times New Roman"/>
          <w:b/>
          <w:szCs w:val="22"/>
          <w:lang w:val="en-US" w:bidi="ar-SA"/>
        </w:rPr>
        <w:t>', '</w:t>
      </w:r>
      <w:r w:rsidRPr="0001678E">
        <w:rPr>
          <w:rFonts w:ascii="Calibri" w:eastAsia="Times New Roman" w:hAnsi="Calibri" w:cs="Nirmala UI"/>
          <w:b/>
          <w:szCs w:val="22"/>
          <w:cs/>
          <w:lang w:val="en-US"/>
        </w:rPr>
        <w:t>डिजिटल इंडिया</w:t>
      </w:r>
      <w:r w:rsidRPr="0001678E">
        <w:rPr>
          <w:rFonts w:ascii="Calibri" w:eastAsia="Times New Roman" w:hAnsi="Calibri" w:cs="Times New Roman"/>
          <w:b/>
          <w:szCs w:val="22"/>
          <w:lang w:val="en-US" w:bidi="ar-SA"/>
        </w:rPr>
        <w:t>', '</w:t>
      </w:r>
      <w:r w:rsidRPr="0001678E">
        <w:rPr>
          <w:rFonts w:ascii="Calibri" w:eastAsia="Times New Roman" w:hAnsi="Calibri" w:cs="Nirmala UI"/>
          <w:b/>
          <w:szCs w:val="22"/>
          <w:cs/>
          <w:lang w:val="en-US"/>
        </w:rPr>
        <w:t>स्मार्ट सिटीज</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 xml:space="preserve">और </w:t>
      </w:r>
      <w:r w:rsidRPr="0001678E">
        <w:rPr>
          <w:rFonts w:ascii="Calibri" w:eastAsia="Times New Roman" w:hAnsi="Calibri" w:cs="Times New Roman"/>
          <w:b/>
          <w:szCs w:val="22"/>
          <w:lang w:val="en-US" w:bidi="ar-SA"/>
        </w:rPr>
        <w:t>'</w:t>
      </w:r>
      <w:r w:rsidRPr="0001678E">
        <w:rPr>
          <w:rFonts w:ascii="Calibri" w:eastAsia="Times New Roman" w:hAnsi="Calibri" w:cs="Nirmala UI"/>
          <w:b/>
          <w:szCs w:val="22"/>
          <w:cs/>
          <w:lang w:val="en-US"/>
        </w:rPr>
        <w:t>स्किल इंडिया</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पहल।</w:t>
      </w:r>
    </w:p>
    <w:p w:rsidR="00395B86" w:rsidRPr="0001678E" w:rsidRDefault="00395B86" w:rsidP="00395B86">
      <w:pPr>
        <w:widowControl w:val="0"/>
        <w:autoSpaceDE w:val="0"/>
        <w:autoSpaceDN w:val="0"/>
        <w:adjustRightInd w:val="0"/>
        <w:spacing w:after="0" w:line="240" w:lineRule="auto"/>
        <w:jc w:val="both"/>
        <w:rPr>
          <w:rFonts w:ascii="Calibri" w:eastAsia="Times New Roman" w:hAnsi="Calibri" w:cs="Times New Roman"/>
          <w:b/>
          <w:szCs w:val="22"/>
          <w:lang w:val="en-US" w:bidi="ar-SA"/>
        </w:rPr>
      </w:pPr>
    </w:p>
    <w:p w:rsidR="00395B86" w:rsidRPr="0001678E" w:rsidRDefault="00395B86" w:rsidP="00395B86">
      <w:pPr>
        <w:widowControl w:val="0"/>
        <w:autoSpaceDE w:val="0"/>
        <w:autoSpaceDN w:val="0"/>
        <w:adjustRightInd w:val="0"/>
        <w:spacing w:after="0" w:line="240" w:lineRule="auto"/>
        <w:jc w:val="both"/>
        <w:rPr>
          <w:rFonts w:ascii="Calibri" w:eastAsia="Times New Roman" w:hAnsi="Calibri" w:cs="Times New Roman"/>
          <w:b/>
          <w:szCs w:val="22"/>
          <w:lang w:val="en-US" w:bidi="ar-SA"/>
        </w:rPr>
      </w:pPr>
      <w:r w:rsidRPr="0001678E">
        <w:rPr>
          <w:rFonts w:ascii="Calibri" w:eastAsia="Times New Roman" w:hAnsi="Calibri" w:cs="Nirmala UI"/>
          <w:b/>
          <w:szCs w:val="22"/>
          <w:cs/>
          <w:lang w:val="en-US"/>
        </w:rPr>
        <w:t>हालाँकि</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वैश्विक द्विभाजन</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को ध्यान में रखते हुए</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भारत दुनिया में गरीबों की सबसे बड़ी आबादी का घर भी है। देश में एशिया-प्रशांत क्षेत्र में आय असमानता के उच्चतम स्तरों में से एक है</w:t>
      </w:r>
    </w:p>
    <w:p w:rsidR="00395B86" w:rsidRPr="0001678E" w:rsidRDefault="00395B86" w:rsidP="00395B86">
      <w:pPr>
        <w:widowControl w:val="0"/>
        <w:autoSpaceDE w:val="0"/>
        <w:autoSpaceDN w:val="0"/>
        <w:adjustRightInd w:val="0"/>
        <w:spacing w:after="0" w:line="240" w:lineRule="auto"/>
        <w:jc w:val="both"/>
        <w:rPr>
          <w:rFonts w:ascii="Calibri" w:eastAsia="Times New Roman" w:hAnsi="Calibri" w:cs="Times New Roman"/>
          <w:b/>
          <w:szCs w:val="22"/>
          <w:lang w:val="en-US" w:bidi="ar-SA"/>
        </w:rPr>
      </w:pPr>
      <w:r w:rsidRPr="0001678E">
        <w:rPr>
          <w:rFonts w:ascii="Calibri" w:eastAsia="Times New Roman" w:hAnsi="Calibri" w:cs="Nirmala UI"/>
          <w:b/>
          <w:szCs w:val="22"/>
          <w:cs/>
          <w:lang w:val="en-US"/>
        </w:rPr>
        <w:t xml:space="preserve">और </w:t>
      </w:r>
      <w:r w:rsidRPr="0001678E">
        <w:rPr>
          <w:rFonts w:ascii="Calibri" w:eastAsia="Times New Roman" w:hAnsi="Calibri" w:cs="Times New Roman"/>
          <w:b/>
          <w:szCs w:val="22"/>
          <w:lang w:val="en-US" w:bidi="ar-SA"/>
        </w:rPr>
        <w:t>1990</w:t>
      </w:r>
      <w:r w:rsidRPr="0001678E">
        <w:rPr>
          <w:rFonts w:ascii="Calibri" w:eastAsia="Times New Roman" w:hAnsi="Calibri" w:cs="Nirmala UI"/>
          <w:b/>
          <w:szCs w:val="22"/>
          <w:cs/>
          <w:lang w:val="en-US"/>
        </w:rPr>
        <w:t xml:space="preserve"> के बाद से असमानता में भारी वृद्धि को दर्शाता है।</w:t>
      </w:r>
    </w:p>
    <w:p w:rsidR="00395B86" w:rsidRPr="00A756C1" w:rsidRDefault="00395B86" w:rsidP="00395B86">
      <w:pPr>
        <w:widowControl w:val="0"/>
        <w:autoSpaceDE w:val="0"/>
        <w:autoSpaceDN w:val="0"/>
        <w:adjustRightInd w:val="0"/>
        <w:spacing w:after="0" w:line="240" w:lineRule="auto"/>
        <w:rPr>
          <w:rFonts w:ascii="Calibri" w:eastAsia="Times New Roman" w:hAnsi="Calibri" w:cs="Times New Roman"/>
          <w:bCs/>
          <w:szCs w:val="22"/>
          <w:lang w:val="en-US" w:bidi="ar-SA"/>
        </w:rPr>
      </w:pPr>
    </w:p>
    <w:p w:rsidR="00395B86" w:rsidRPr="00A756C1" w:rsidRDefault="00395B86" w:rsidP="00395B86">
      <w:pPr>
        <w:widowControl w:val="0"/>
        <w:autoSpaceDE w:val="0"/>
        <w:autoSpaceDN w:val="0"/>
        <w:adjustRightInd w:val="0"/>
        <w:spacing w:after="0" w:line="240" w:lineRule="auto"/>
        <w:rPr>
          <w:rFonts w:ascii="Calibri" w:eastAsia="Times New Roman" w:hAnsi="Calibri" w:cs="Times New Roman"/>
          <w:bCs/>
          <w:szCs w:val="22"/>
          <w:lang w:val="en-US" w:bidi="ar-SA"/>
        </w:rPr>
      </w:pPr>
      <w:r w:rsidRPr="00A756C1">
        <w:rPr>
          <w:rFonts w:ascii="Calibri" w:eastAsia="Times New Roman" w:hAnsi="Calibri" w:cs="Nirmala UI"/>
          <w:bCs/>
          <w:szCs w:val="22"/>
          <w:cs/>
          <w:lang w:val="en-US"/>
        </w:rPr>
        <w:t>स्वयंसेवकों की आवश्यकता:</w:t>
      </w:r>
    </w:p>
    <w:p w:rsidR="00395B86" w:rsidRPr="0001678E" w:rsidRDefault="00395B86" w:rsidP="00395B86">
      <w:pPr>
        <w:widowControl w:val="0"/>
        <w:autoSpaceDE w:val="0"/>
        <w:autoSpaceDN w:val="0"/>
        <w:adjustRightInd w:val="0"/>
        <w:spacing w:after="0" w:line="240" w:lineRule="auto"/>
        <w:jc w:val="both"/>
        <w:rPr>
          <w:rFonts w:ascii="Calibri" w:eastAsia="Times New Roman" w:hAnsi="Calibri" w:cs="Times New Roman"/>
          <w:b/>
          <w:szCs w:val="22"/>
          <w:lang w:val="en-US" w:bidi="ar-SA"/>
        </w:rPr>
      </w:pPr>
      <w:r w:rsidRPr="0001678E">
        <w:rPr>
          <w:rFonts w:ascii="Calibri" w:eastAsia="Times New Roman" w:hAnsi="Calibri" w:cs="Nirmala UI"/>
          <w:b/>
          <w:szCs w:val="22"/>
          <w:cs/>
          <w:lang w:val="en-US"/>
        </w:rPr>
        <w:t>स्वैच्छिकता के माध्यम से</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भारत लगातार और अंतर-पीढ़ी विकास संबंधी चुनौतियों का सामना करने में अपने युवाओं की अपार क्षमता का लाभ उठा सकता है।</w:t>
      </w:r>
    </w:p>
    <w:p w:rsidR="00395B86" w:rsidRPr="0001678E" w:rsidRDefault="00395B86" w:rsidP="00395B86">
      <w:pPr>
        <w:widowControl w:val="0"/>
        <w:autoSpaceDE w:val="0"/>
        <w:autoSpaceDN w:val="0"/>
        <w:adjustRightInd w:val="0"/>
        <w:spacing w:after="0" w:line="240" w:lineRule="auto"/>
        <w:jc w:val="both"/>
        <w:rPr>
          <w:rFonts w:ascii="Calibri" w:eastAsia="Times New Roman" w:hAnsi="Calibri" w:cs="Times New Roman"/>
          <w:b/>
          <w:szCs w:val="22"/>
          <w:lang w:val="en-US" w:bidi="ar-SA"/>
        </w:rPr>
      </w:pPr>
      <w:r w:rsidRPr="0001678E">
        <w:rPr>
          <w:rFonts w:ascii="Calibri" w:eastAsia="Times New Roman" w:hAnsi="Calibri" w:cs="Nirmala UI"/>
          <w:b/>
          <w:szCs w:val="22"/>
          <w:cs/>
          <w:lang w:val="en-US"/>
        </w:rPr>
        <w:t>भागीदारी को बढ़ाकर</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स्वैच्छिकता स्वामित्व और समुदाय की भावना का निर्माण करते हुए सामाजिक बहिष्कार को संबोधित करती है</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और युवाओं की एक ऐसी पीढ़ी को विकसित करने में सहायता करती है जो अपने समुदायों और खुद को विकसित करने के लिए प्रतिबद्धता बनाने के इच्छुक हैं।</w:t>
      </w:r>
    </w:p>
    <w:p w:rsidR="00395B86" w:rsidRPr="0001678E" w:rsidRDefault="00395B86" w:rsidP="00395B86">
      <w:pPr>
        <w:widowControl w:val="0"/>
        <w:autoSpaceDE w:val="0"/>
        <w:autoSpaceDN w:val="0"/>
        <w:adjustRightInd w:val="0"/>
        <w:spacing w:after="0" w:line="240" w:lineRule="auto"/>
        <w:jc w:val="both"/>
        <w:rPr>
          <w:rFonts w:ascii="Calibri" w:eastAsia="Times New Roman" w:hAnsi="Calibri" w:cs="Times New Roman"/>
          <w:b/>
          <w:szCs w:val="22"/>
          <w:lang w:val="en-US" w:bidi="ar-SA"/>
        </w:rPr>
      </w:pPr>
      <w:r w:rsidRPr="0001678E">
        <w:rPr>
          <w:rFonts w:ascii="Calibri" w:eastAsia="Times New Roman" w:hAnsi="Calibri" w:cs="Nirmala UI"/>
          <w:b/>
          <w:szCs w:val="22"/>
          <w:cs/>
          <w:lang w:val="en-US"/>
        </w:rPr>
        <w:t>स्वयंसेवा युवा स्वयंसेवकों को कई व्यक्तिगत लाभ प्रदान करता है - सामाजिक और समर्थन नेटवर्क बनाने से लेकर युवाओं को अधिक अवसर</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पसंद और शक्ति प्रदान करने तक।</w:t>
      </w:r>
    </w:p>
    <w:p w:rsidR="00395B86" w:rsidRDefault="00395B86" w:rsidP="00395B86">
      <w:pPr>
        <w:jc w:val="both"/>
        <w:rPr>
          <w:rFonts w:ascii="Calibri" w:eastAsia="Times New Roman" w:hAnsi="Calibri" w:cs="Nirmala UI"/>
          <w:b/>
          <w:szCs w:val="22"/>
          <w:lang w:val="en-US"/>
        </w:rPr>
      </w:pPr>
      <w:r w:rsidRPr="0001678E">
        <w:rPr>
          <w:rFonts w:ascii="Calibri" w:eastAsia="Times New Roman" w:hAnsi="Calibri" w:cs="Nirmala UI"/>
          <w:b/>
          <w:szCs w:val="22"/>
          <w:cs/>
          <w:lang w:val="en-US"/>
        </w:rPr>
        <w:t>भारत जिन चुनौतियों का सामना कर रहा है</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वे अंतर-पीढ़ी के मुद्दे हैं जिनके लिए आज की युवा पीढ़ी भविष्य की संरक्षक है। इसलिए</w:t>
      </w:r>
      <w:r w:rsidRPr="0001678E">
        <w:rPr>
          <w:rFonts w:ascii="Calibri" w:eastAsia="Times New Roman" w:hAnsi="Calibri" w:cs="Times New Roman"/>
          <w:b/>
          <w:szCs w:val="22"/>
          <w:lang w:val="en-US" w:bidi="ar-SA"/>
        </w:rPr>
        <w:t xml:space="preserve">, </w:t>
      </w:r>
      <w:r w:rsidRPr="0001678E">
        <w:rPr>
          <w:rFonts w:ascii="Calibri" w:eastAsia="Times New Roman" w:hAnsi="Calibri" w:cs="Nirmala UI"/>
          <w:b/>
          <w:szCs w:val="22"/>
          <w:cs/>
          <w:lang w:val="en-US"/>
        </w:rPr>
        <w:t>प्रमुख हितधारकों के रूप में भारतीय युवाओं के महत्व को उनके स्वामित्व और भागीदारी के समीकरण से बाहर नहीं किया जा सकता है।</w:t>
      </w:r>
    </w:p>
    <w:p w:rsidR="00395B86" w:rsidRPr="00DD3C9B" w:rsidRDefault="00395B86" w:rsidP="00395B86">
      <w:pPr>
        <w:jc w:val="both"/>
        <w:rPr>
          <w:rFonts w:ascii="Calibri" w:hAnsi="Calibri" w:cs="Times"/>
          <w:bCs/>
          <w:szCs w:val="22"/>
          <w:lang w:val="en-US" w:bidi="ar-SA"/>
        </w:rPr>
      </w:pPr>
      <w:r w:rsidRPr="00DD3C9B">
        <w:rPr>
          <w:rFonts w:ascii="Calibri" w:hAnsi="Calibri" w:cs="Nirmala UI"/>
          <w:bCs/>
          <w:szCs w:val="22"/>
          <w:cs/>
          <w:lang w:val="en-US"/>
        </w:rPr>
        <w:t xml:space="preserve">गतिविधि: </w:t>
      </w:r>
      <w:r w:rsidRPr="00DD3C9B">
        <w:rPr>
          <w:rFonts w:ascii="Calibri" w:hAnsi="Calibri" w:cs="Times"/>
          <w:bCs/>
          <w:szCs w:val="22"/>
          <w:lang w:val="en-US" w:bidi="ar-SA"/>
        </w:rPr>
        <w:t>2</w:t>
      </w:r>
      <w:r w:rsidRPr="00DD3C9B">
        <w:rPr>
          <w:rFonts w:ascii="Calibri" w:hAnsi="Calibri" w:cs="Nirmala UI"/>
          <w:bCs/>
          <w:szCs w:val="22"/>
          <w:cs/>
          <w:lang w:val="en-US"/>
        </w:rPr>
        <w:t xml:space="preserve"> एक स्वयंसेवक के लिए आवश्यक कौशल और गुण</w:t>
      </w:r>
    </w:p>
    <w:p w:rsidR="00DD3C9B" w:rsidRDefault="00DD3C9B" w:rsidP="00395B86">
      <w:pPr>
        <w:jc w:val="both"/>
        <w:rPr>
          <w:rFonts w:ascii="Calibri" w:hAnsi="Calibri" w:cs="Nirmala UI"/>
          <w:bCs/>
          <w:szCs w:val="22"/>
          <w:lang w:val="en-US"/>
        </w:rPr>
      </w:pPr>
    </w:p>
    <w:p w:rsidR="00395B86" w:rsidRPr="00DD3C9B" w:rsidRDefault="00395B86" w:rsidP="00395B86">
      <w:pPr>
        <w:jc w:val="both"/>
        <w:rPr>
          <w:rFonts w:ascii="Calibri" w:hAnsi="Calibri" w:cs="Times"/>
          <w:bCs/>
          <w:szCs w:val="22"/>
          <w:lang w:val="en-US" w:bidi="ar-SA"/>
        </w:rPr>
      </w:pPr>
      <w:r w:rsidRPr="00DD3C9B">
        <w:rPr>
          <w:rFonts w:ascii="Calibri" w:hAnsi="Calibri" w:cs="Nirmala UI"/>
          <w:bCs/>
          <w:szCs w:val="22"/>
          <w:cs/>
          <w:lang w:val="en-US"/>
        </w:rPr>
        <w:lastRenderedPageBreak/>
        <w:t>एक अच्छे स्वयंसेवक के गुण</w:t>
      </w:r>
    </w:p>
    <w:p w:rsidR="00395B86" w:rsidRPr="0001678E" w:rsidRDefault="00395B86" w:rsidP="00395B86">
      <w:pPr>
        <w:jc w:val="both"/>
        <w:rPr>
          <w:rFonts w:ascii="Calibri" w:hAnsi="Calibri" w:cs="Times"/>
          <w:b/>
          <w:szCs w:val="22"/>
          <w:lang w:val="en-US" w:bidi="ar-SA"/>
        </w:rPr>
      </w:pPr>
      <w:r w:rsidRPr="0001678E">
        <w:rPr>
          <w:rFonts w:ascii="Calibri" w:hAnsi="Calibri" w:cs="Nirmala UI"/>
          <w:b/>
          <w:szCs w:val="22"/>
          <w:cs/>
          <w:lang w:val="en-US"/>
        </w:rPr>
        <w:t xml:space="preserve"> एक प्रभावी स्वयंसेवक से निम्नलिखित गुणों की अपेक्षा की जाती है:</w:t>
      </w:r>
    </w:p>
    <w:p w:rsidR="00395B86" w:rsidRPr="0001678E" w:rsidRDefault="00395B86" w:rsidP="00395B86">
      <w:pPr>
        <w:jc w:val="both"/>
        <w:rPr>
          <w:rFonts w:ascii="Calibri" w:hAnsi="Calibri" w:cs="Times"/>
          <w:b/>
          <w:szCs w:val="22"/>
          <w:lang w:val="en-US" w:bidi="ar-SA"/>
        </w:rPr>
      </w:pPr>
      <w:r w:rsidRPr="0001678E">
        <w:rPr>
          <w:rFonts w:ascii="Calibri" w:hAnsi="Calibri" w:cs="Times"/>
          <w:b/>
          <w:szCs w:val="22"/>
          <w:lang w:val="en-US" w:bidi="ar-SA"/>
        </w:rPr>
        <w:t>(</w:t>
      </w:r>
      <w:proofErr w:type="gramStart"/>
      <w:r w:rsidRPr="0001678E">
        <w:rPr>
          <w:rFonts w:ascii="Calibri" w:hAnsi="Calibri" w:cs="Nirmala UI"/>
          <w:b/>
          <w:szCs w:val="22"/>
          <w:cs/>
          <w:lang w:val="en-US"/>
        </w:rPr>
        <w:t xml:space="preserve">ए) </w:t>
      </w:r>
      <w:r w:rsidR="00DD3C9B">
        <w:rPr>
          <w:rFonts w:ascii="Calibri" w:hAnsi="Calibri" w:cs="Nirmala UI" w:hint="cs"/>
          <w:b/>
          <w:szCs w:val="22"/>
          <w:cs/>
          <w:lang w:val="en-US"/>
        </w:rPr>
        <w:t xml:space="preserve">  </w:t>
      </w:r>
      <w:proofErr w:type="gramEnd"/>
      <w:r w:rsidRPr="0001678E">
        <w:rPr>
          <w:rFonts w:ascii="Calibri" w:hAnsi="Calibri" w:cs="Nirmala UI"/>
          <w:b/>
          <w:szCs w:val="22"/>
          <w:cs/>
          <w:lang w:val="en-US"/>
        </w:rPr>
        <w:t>के बारे में ज्ञान:</w:t>
      </w:r>
    </w:p>
    <w:p w:rsidR="00395B86" w:rsidRPr="0001678E" w:rsidRDefault="00395B86" w:rsidP="00395B86">
      <w:pPr>
        <w:jc w:val="both"/>
        <w:rPr>
          <w:rFonts w:ascii="Calibri" w:hAnsi="Calibri" w:cs="Times"/>
          <w:b/>
          <w:szCs w:val="22"/>
          <w:lang w:val="en-US" w:bidi="ar-SA"/>
        </w:rPr>
      </w:pPr>
      <w:r w:rsidRPr="0001678E">
        <w:rPr>
          <w:rFonts w:ascii="Calibri" w:hAnsi="Calibri" w:cs="Nirmala UI"/>
          <w:b/>
          <w:szCs w:val="22"/>
          <w:cs/>
          <w:lang w:val="en-US"/>
        </w:rPr>
        <w:t>समुदाय की आकांक्षा</w:t>
      </w:r>
    </w:p>
    <w:p w:rsidR="00395B86" w:rsidRPr="0001678E" w:rsidRDefault="00395B86" w:rsidP="00DD3C9B">
      <w:pPr>
        <w:ind w:left="567"/>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समुदाय की चुनौतियां और सीमाएं (आय का स्तर</w:t>
      </w:r>
      <w:r w:rsidRPr="0001678E">
        <w:rPr>
          <w:rFonts w:ascii="Calibri" w:hAnsi="Calibri" w:cs="Times"/>
          <w:b/>
          <w:szCs w:val="22"/>
          <w:lang w:val="en-US" w:bidi="ar-SA"/>
        </w:rPr>
        <w:t xml:space="preserve">, </w:t>
      </w:r>
      <w:r w:rsidRPr="0001678E">
        <w:rPr>
          <w:rFonts w:ascii="Calibri" w:hAnsi="Calibri" w:cs="Nirmala UI"/>
          <w:b/>
          <w:szCs w:val="22"/>
          <w:cs/>
          <w:lang w:val="en-US"/>
        </w:rPr>
        <w:t>गरीबी</w:t>
      </w:r>
      <w:r w:rsidRPr="0001678E">
        <w:rPr>
          <w:rFonts w:ascii="Calibri" w:hAnsi="Calibri" w:cs="Times"/>
          <w:b/>
          <w:szCs w:val="22"/>
          <w:lang w:val="en-US" w:bidi="ar-SA"/>
        </w:rPr>
        <w:t xml:space="preserve">, </w:t>
      </w:r>
      <w:r w:rsidRPr="0001678E">
        <w:rPr>
          <w:rFonts w:ascii="Calibri" w:hAnsi="Calibri" w:cs="Nirmala UI"/>
          <w:b/>
          <w:szCs w:val="22"/>
          <w:cs/>
          <w:lang w:val="en-US"/>
        </w:rPr>
        <w:t>उत्पादन)</w:t>
      </w:r>
    </w:p>
    <w:p w:rsidR="00395B86" w:rsidRPr="0001678E" w:rsidRDefault="00395B86" w:rsidP="00DD3C9B">
      <w:pPr>
        <w:ind w:left="567"/>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समुदाय को जरूरत महसूस हुई उदा। समुदाय की सामाजिक-आर्थिक जरूरतें</w:t>
      </w:r>
    </w:p>
    <w:p w:rsidR="00395B86" w:rsidRPr="0001678E" w:rsidRDefault="00395B86" w:rsidP="00DD3C9B">
      <w:pPr>
        <w:ind w:left="567"/>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सामाजिक-सांस्कृतिक मुद्दे</w:t>
      </w:r>
    </w:p>
    <w:p w:rsidR="00395B86" w:rsidRPr="0001678E" w:rsidRDefault="00395B86" w:rsidP="00DD3C9B">
      <w:pPr>
        <w:ind w:left="567"/>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क्षेत्र की आंतरिक और बाहरी पर्यावरणीय स्थिति</w:t>
      </w:r>
    </w:p>
    <w:p w:rsidR="00395B86" w:rsidRPr="0001678E" w:rsidRDefault="00395B86" w:rsidP="00DD3C9B">
      <w:pPr>
        <w:ind w:left="567"/>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समुदाय को प्रभावित करने वाले नीतिगत मुद्दे</w:t>
      </w:r>
    </w:p>
    <w:p w:rsidR="00395B86" w:rsidRPr="0001678E" w:rsidRDefault="00395B86" w:rsidP="00395B86">
      <w:pPr>
        <w:jc w:val="both"/>
        <w:rPr>
          <w:rFonts w:ascii="Calibri" w:hAnsi="Calibri" w:cs="Times"/>
          <w:b/>
          <w:szCs w:val="22"/>
          <w:lang w:val="en-US" w:bidi="ar-SA"/>
        </w:rPr>
      </w:pPr>
      <w:r w:rsidRPr="0001678E">
        <w:rPr>
          <w:rFonts w:ascii="Calibri" w:hAnsi="Calibri" w:cs="Times"/>
          <w:b/>
          <w:szCs w:val="22"/>
          <w:lang w:val="en-US" w:bidi="ar-SA"/>
        </w:rPr>
        <w:t>(</w:t>
      </w:r>
      <w:proofErr w:type="gramStart"/>
      <w:r w:rsidRPr="0001678E">
        <w:rPr>
          <w:rFonts w:ascii="Calibri" w:hAnsi="Calibri" w:cs="Nirmala UI"/>
          <w:b/>
          <w:szCs w:val="22"/>
          <w:cs/>
          <w:lang w:val="en-US"/>
        </w:rPr>
        <w:t xml:space="preserve">बी) </w:t>
      </w:r>
      <w:r w:rsidR="00DD3C9B">
        <w:rPr>
          <w:rFonts w:ascii="Calibri" w:hAnsi="Calibri" w:cs="Nirmala UI" w:hint="cs"/>
          <w:b/>
          <w:szCs w:val="22"/>
          <w:cs/>
          <w:lang w:val="en-US"/>
        </w:rPr>
        <w:t xml:space="preserve">  </w:t>
      </w:r>
      <w:proofErr w:type="gramEnd"/>
      <w:r w:rsidR="00DD3C9B">
        <w:rPr>
          <w:rFonts w:ascii="Calibri" w:hAnsi="Calibri" w:cs="Nirmala UI" w:hint="cs"/>
          <w:b/>
          <w:szCs w:val="22"/>
          <w:cs/>
          <w:lang w:val="en-US"/>
        </w:rPr>
        <w:t xml:space="preserve"> </w:t>
      </w:r>
      <w:r w:rsidRPr="0001678E">
        <w:rPr>
          <w:rFonts w:ascii="Calibri" w:hAnsi="Calibri" w:cs="Nirmala UI"/>
          <w:b/>
          <w:szCs w:val="22"/>
          <w:cs/>
          <w:lang w:val="en-US"/>
        </w:rPr>
        <w:t>कौशल</w:t>
      </w:r>
    </w:p>
    <w:p w:rsidR="00395B86" w:rsidRPr="0001678E" w:rsidRDefault="00395B86" w:rsidP="00DD3C9B">
      <w:pPr>
        <w:ind w:left="567"/>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 xml:space="preserve">प्रभावी संप्रेषण </w:t>
      </w:r>
    </w:p>
    <w:p w:rsidR="00395B86" w:rsidRPr="0001678E" w:rsidRDefault="00395B86" w:rsidP="00DD3C9B">
      <w:pPr>
        <w:ind w:left="567"/>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पारस्परिक</w:t>
      </w:r>
    </w:p>
    <w:p w:rsidR="00395B86" w:rsidRPr="0001678E" w:rsidRDefault="00395B86" w:rsidP="00DD3C9B">
      <w:pPr>
        <w:ind w:left="567"/>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नेटवर्किंग</w:t>
      </w:r>
    </w:p>
    <w:p w:rsidR="00395B86" w:rsidRPr="0001678E" w:rsidRDefault="00395B86" w:rsidP="00DD3C9B">
      <w:pPr>
        <w:ind w:left="567"/>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बातचीत</w:t>
      </w:r>
    </w:p>
    <w:p w:rsidR="00395B86" w:rsidRPr="0001678E" w:rsidRDefault="00395B86" w:rsidP="00DD3C9B">
      <w:pPr>
        <w:ind w:left="567"/>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पैरवी और हिमायत</w:t>
      </w:r>
    </w:p>
    <w:p w:rsidR="00395B86" w:rsidRPr="0001678E" w:rsidRDefault="00395B86" w:rsidP="00DD3C9B">
      <w:pPr>
        <w:ind w:left="567"/>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संसाधन जुटाना</w:t>
      </w:r>
    </w:p>
    <w:p w:rsidR="00DD3C9B" w:rsidRDefault="00395B86" w:rsidP="00DD3C9B">
      <w:pPr>
        <w:ind w:left="567"/>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संघर्ष समाधान और प्रबंधन</w:t>
      </w:r>
    </w:p>
    <w:p w:rsidR="00395B86" w:rsidRPr="0001678E" w:rsidRDefault="00395B86" w:rsidP="00DD3C9B">
      <w:pPr>
        <w:jc w:val="both"/>
        <w:rPr>
          <w:rFonts w:ascii="Calibri" w:hAnsi="Calibri" w:cs="Times"/>
          <w:b/>
          <w:szCs w:val="22"/>
          <w:lang w:val="en-US" w:bidi="ar-SA"/>
        </w:rPr>
      </w:pPr>
      <w:r w:rsidRPr="0001678E">
        <w:rPr>
          <w:rFonts w:ascii="Calibri" w:hAnsi="Calibri" w:cs="Times"/>
          <w:b/>
          <w:szCs w:val="22"/>
          <w:lang w:val="en-US" w:bidi="ar-SA"/>
        </w:rPr>
        <w:t xml:space="preserve"> (</w:t>
      </w:r>
      <w:proofErr w:type="gramStart"/>
      <w:r w:rsidRPr="0001678E">
        <w:rPr>
          <w:rFonts w:ascii="Calibri" w:hAnsi="Calibri" w:cs="Nirmala UI"/>
          <w:b/>
          <w:szCs w:val="22"/>
          <w:cs/>
          <w:lang w:val="en-US"/>
        </w:rPr>
        <w:t>सी)</w:t>
      </w:r>
      <w:r w:rsidR="00DD3C9B">
        <w:rPr>
          <w:rFonts w:ascii="Calibri" w:hAnsi="Calibri" w:cs="Nirmala UI" w:hint="cs"/>
          <w:b/>
          <w:szCs w:val="22"/>
          <w:cs/>
          <w:lang w:val="en-US"/>
        </w:rPr>
        <w:t xml:space="preserve">  </w:t>
      </w:r>
      <w:r w:rsidRPr="0001678E">
        <w:rPr>
          <w:rFonts w:ascii="Calibri" w:hAnsi="Calibri" w:cs="Nirmala UI"/>
          <w:b/>
          <w:szCs w:val="22"/>
          <w:cs/>
          <w:lang w:val="en-US"/>
        </w:rPr>
        <w:t xml:space="preserve"> </w:t>
      </w:r>
      <w:proofErr w:type="gramEnd"/>
      <w:r w:rsidRPr="0001678E">
        <w:rPr>
          <w:rFonts w:ascii="Calibri" w:hAnsi="Calibri" w:cs="Nirmala UI"/>
          <w:b/>
          <w:szCs w:val="22"/>
          <w:cs/>
          <w:lang w:val="en-US"/>
        </w:rPr>
        <w:t>व्यवहार</w:t>
      </w:r>
    </w:p>
    <w:p w:rsidR="00395B86" w:rsidRPr="0001678E" w:rsidRDefault="00DD3C9B" w:rsidP="00DD3C9B">
      <w:pPr>
        <w:ind w:left="709"/>
        <w:jc w:val="both"/>
        <w:rPr>
          <w:rFonts w:ascii="Calibri" w:hAnsi="Calibri" w:cs="Times"/>
          <w:b/>
          <w:szCs w:val="22"/>
          <w:lang w:val="en-US" w:bidi="ar-SA"/>
        </w:rPr>
      </w:pPr>
      <w:r>
        <w:rPr>
          <w:rFonts w:ascii="Calibri" w:hAnsi="Calibri" w:cs="Times"/>
          <w:b/>
          <w:szCs w:val="22"/>
          <w:lang w:val="en-US" w:bidi="ar-SA"/>
        </w:rPr>
        <w:t>•</w:t>
      </w:r>
      <w:r w:rsidR="00395B86" w:rsidRPr="0001678E">
        <w:rPr>
          <w:rFonts w:ascii="Calibri" w:hAnsi="Calibri" w:cs="Nirmala UI"/>
          <w:b/>
          <w:szCs w:val="22"/>
          <w:cs/>
          <w:lang w:val="en-US"/>
        </w:rPr>
        <w:t>उदाहरणात्मक</w:t>
      </w:r>
    </w:p>
    <w:p w:rsidR="00395B86" w:rsidRPr="0001678E" w:rsidRDefault="00395B86" w:rsidP="00DD3C9B">
      <w:pPr>
        <w:ind w:left="709"/>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प्रस्तुत करने योग्य</w:t>
      </w:r>
    </w:p>
    <w:p w:rsidR="00395B86" w:rsidRPr="0001678E" w:rsidRDefault="00DD3C9B" w:rsidP="00DD3C9B">
      <w:pPr>
        <w:ind w:left="709"/>
        <w:jc w:val="both"/>
        <w:rPr>
          <w:rFonts w:ascii="Calibri" w:hAnsi="Calibri" w:cs="Times"/>
          <w:b/>
          <w:szCs w:val="22"/>
          <w:lang w:val="en-US" w:bidi="ar-SA"/>
        </w:rPr>
      </w:pPr>
      <w:r>
        <w:rPr>
          <w:rFonts w:ascii="Calibri" w:hAnsi="Calibri" w:cs="Times"/>
          <w:b/>
          <w:szCs w:val="22"/>
          <w:lang w:val="en-US" w:bidi="ar-SA"/>
        </w:rPr>
        <w:t>•</w:t>
      </w:r>
      <w:r>
        <w:rPr>
          <w:rFonts w:ascii="Calibri" w:hAnsi="Calibri" w:cs="Times" w:hint="cs"/>
          <w:b/>
          <w:szCs w:val="22"/>
          <w:cs/>
          <w:lang w:val="en-US"/>
        </w:rPr>
        <w:t xml:space="preserve"> </w:t>
      </w:r>
      <w:r w:rsidR="00395B86" w:rsidRPr="0001678E">
        <w:rPr>
          <w:rFonts w:ascii="Calibri" w:hAnsi="Calibri" w:cs="Nirmala UI"/>
          <w:b/>
          <w:szCs w:val="22"/>
          <w:cs/>
          <w:lang w:val="en-US"/>
        </w:rPr>
        <w:t>करुणामय</w:t>
      </w:r>
    </w:p>
    <w:p w:rsidR="00395B86" w:rsidRPr="0001678E" w:rsidRDefault="00395B86" w:rsidP="00DD3C9B">
      <w:pPr>
        <w:ind w:left="709"/>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खराब भाषा के प्रयोग से बचा जाता है</w:t>
      </w:r>
    </w:p>
    <w:p w:rsidR="00395B86" w:rsidRPr="0001678E" w:rsidRDefault="00DD3C9B" w:rsidP="00DD3C9B">
      <w:pPr>
        <w:ind w:left="709"/>
        <w:jc w:val="both"/>
        <w:rPr>
          <w:rFonts w:ascii="Calibri" w:hAnsi="Calibri" w:cs="Times"/>
          <w:b/>
          <w:szCs w:val="22"/>
          <w:lang w:val="en-US" w:bidi="ar-SA"/>
        </w:rPr>
      </w:pPr>
      <w:r>
        <w:rPr>
          <w:rFonts w:ascii="Calibri" w:hAnsi="Calibri" w:cs="Times"/>
          <w:b/>
          <w:szCs w:val="22"/>
          <w:lang w:val="en-US" w:bidi="ar-SA"/>
        </w:rPr>
        <w:t>•</w:t>
      </w:r>
      <w:r>
        <w:rPr>
          <w:rFonts w:ascii="Calibri" w:hAnsi="Calibri" w:cs="Times" w:hint="cs"/>
          <w:b/>
          <w:szCs w:val="22"/>
          <w:cs/>
          <w:lang w:val="en-US"/>
        </w:rPr>
        <w:t xml:space="preserve"> </w:t>
      </w:r>
      <w:r w:rsidR="00395B86" w:rsidRPr="0001678E">
        <w:rPr>
          <w:rFonts w:ascii="Calibri" w:hAnsi="Calibri" w:cs="Nirmala UI"/>
          <w:b/>
          <w:szCs w:val="22"/>
          <w:cs/>
          <w:lang w:val="en-US"/>
        </w:rPr>
        <w:t>प्रतिबद्ध</w:t>
      </w:r>
    </w:p>
    <w:p w:rsidR="00395B86" w:rsidRPr="0001678E" w:rsidRDefault="00395B86" w:rsidP="00DD3C9B">
      <w:pPr>
        <w:ind w:left="709"/>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समय के प्रति सचेत</w:t>
      </w:r>
    </w:p>
    <w:p w:rsidR="00395B86" w:rsidRPr="0001678E" w:rsidRDefault="00395B86" w:rsidP="00DD3C9B">
      <w:pPr>
        <w:ind w:left="709"/>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पहुंचने योग्य</w:t>
      </w:r>
    </w:p>
    <w:p w:rsidR="00395B86" w:rsidRPr="0001678E" w:rsidRDefault="00395B86" w:rsidP="00DD3C9B">
      <w:pPr>
        <w:ind w:left="709"/>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ईमानदार</w:t>
      </w:r>
      <w:r w:rsidRPr="0001678E">
        <w:rPr>
          <w:rFonts w:ascii="Calibri" w:hAnsi="Calibri" w:cs="Times"/>
          <w:b/>
          <w:szCs w:val="22"/>
          <w:lang w:val="en-US" w:bidi="ar-SA"/>
        </w:rPr>
        <w:t xml:space="preserve">, </w:t>
      </w:r>
      <w:r w:rsidRPr="0001678E">
        <w:rPr>
          <w:rFonts w:ascii="Calibri" w:hAnsi="Calibri" w:cs="Nirmala UI"/>
          <w:b/>
          <w:szCs w:val="22"/>
          <w:cs/>
          <w:lang w:val="en-US"/>
        </w:rPr>
        <w:t>निष्पक्ष और न्यायपूर्ण</w:t>
      </w:r>
    </w:p>
    <w:p w:rsidR="00395B86" w:rsidRPr="0001678E" w:rsidRDefault="00DD3C9B" w:rsidP="00DD3C9B">
      <w:pPr>
        <w:ind w:left="709"/>
        <w:jc w:val="both"/>
        <w:rPr>
          <w:rFonts w:ascii="Calibri" w:hAnsi="Calibri" w:cs="Times"/>
          <w:b/>
          <w:szCs w:val="22"/>
          <w:lang w:val="en-US" w:bidi="ar-SA"/>
        </w:rPr>
      </w:pPr>
      <w:r>
        <w:rPr>
          <w:rFonts w:ascii="Calibri" w:hAnsi="Calibri" w:cs="Times"/>
          <w:b/>
          <w:szCs w:val="22"/>
          <w:lang w:val="en-US" w:bidi="ar-SA"/>
        </w:rPr>
        <w:t>•</w:t>
      </w:r>
      <w:r>
        <w:rPr>
          <w:rFonts w:ascii="Calibri" w:hAnsi="Calibri" w:cs="Times" w:hint="cs"/>
          <w:b/>
          <w:szCs w:val="22"/>
          <w:cs/>
          <w:lang w:val="en-US"/>
        </w:rPr>
        <w:t xml:space="preserve"> </w:t>
      </w:r>
      <w:r w:rsidR="00395B86" w:rsidRPr="0001678E">
        <w:rPr>
          <w:rFonts w:ascii="Calibri" w:hAnsi="Calibri" w:cs="Nirmala UI"/>
          <w:b/>
          <w:szCs w:val="22"/>
          <w:cs/>
          <w:lang w:val="en-US"/>
        </w:rPr>
        <w:t>सहानुभूति</w:t>
      </w:r>
      <w:bookmarkStart w:id="0" w:name="_GoBack"/>
      <w:bookmarkEnd w:id="0"/>
    </w:p>
    <w:p w:rsidR="00395B86" w:rsidRPr="0001678E" w:rsidRDefault="00395B86" w:rsidP="00DD3C9B">
      <w:pPr>
        <w:ind w:left="709"/>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तिरस्कार से ऊपर ईमानदारी</w:t>
      </w:r>
    </w:p>
    <w:p w:rsidR="00395B86" w:rsidRPr="0001678E" w:rsidRDefault="00395B86" w:rsidP="00DD3C9B">
      <w:pPr>
        <w:ind w:left="709"/>
        <w:jc w:val="both"/>
        <w:rPr>
          <w:rFonts w:ascii="Calibri" w:hAnsi="Calibri" w:cs="Times"/>
          <w:b/>
          <w:szCs w:val="22"/>
          <w:lang w:val="en-US" w:bidi="ar-SA"/>
        </w:rPr>
      </w:pPr>
      <w:r w:rsidRPr="0001678E">
        <w:rPr>
          <w:rFonts w:ascii="Calibri" w:hAnsi="Calibri" w:cs="Times"/>
          <w:b/>
          <w:szCs w:val="22"/>
          <w:lang w:val="en-US" w:bidi="ar-SA"/>
        </w:rPr>
        <w:t xml:space="preserve">• </w:t>
      </w:r>
      <w:r w:rsidRPr="0001678E">
        <w:rPr>
          <w:rFonts w:ascii="Calibri" w:hAnsi="Calibri" w:cs="Nirmala UI"/>
          <w:b/>
          <w:szCs w:val="22"/>
          <w:cs/>
          <w:lang w:val="en-US"/>
        </w:rPr>
        <w:t>परोपकारिता (मानव जाति का भला करने की इच्छा)</w:t>
      </w:r>
    </w:p>
    <w:p w:rsidR="00395B86" w:rsidRPr="0001678E" w:rsidRDefault="00395B86" w:rsidP="00395B86">
      <w:pPr>
        <w:jc w:val="both"/>
        <w:rPr>
          <w:rFonts w:ascii="Calibri" w:hAnsi="Calibri" w:cs="Times"/>
          <w:b/>
          <w:szCs w:val="22"/>
          <w:lang w:val="en-US" w:bidi="ar-SA"/>
        </w:rPr>
      </w:pPr>
    </w:p>
    <w:p w:rsidR="00395B86" w:rsidRPr="0001678E" w:rsidRDefault="00395B86" w:rsidP="00395B86">
      <w:pPr>
        <w:jc w:val="both"/>
        <w:rPr>
          <w:rFonts w:ascii="Calibri" w:hAnsi="Calibri" w:cs="Times"/>
          <w:b/>
          <w:szCs w:val="22"/>
          <w:lang w:val="en-US" w:bidi="ar-SA"/>
        </w:rPr>
      </w:pPr>
      <w:r w:rsidRPr="0001678E">
        <w:rPr>
          <w:rFonts w:ascii="Calibri" w:hAnsi="Calibri" w:cs="Nirmala UI"/>
          <w:b/>
          <w:szCs w:val="22"/>
          <w:cs/>
          <w:lang w:val="en-US"/>
        </w:rPr>
        <w:t>स्वयंसेवक और परिवर्तन एजेंट के रूप में युवा</w:t>
      </w:r>
    </w:p>
    <w:p w:rsidR="00395B86" w:rsidRPr="0001678E" w:rsidRDefault="00395B86" w:rsidP="00395B86">
      <w:pPr>
        <w:jc w:val="both"/>
        <w:rPr>
          <w:rFonts w:ascii="Calibri" w:hAnsi="Calibri" w:cs="Times"/>
          <w:b/>
          <w:szCs w:val="22"/>
          <w:lang w:val="en-US" w:bidi="ar-SA"/>
        </w:rPr>
      </w:pPr>
    </w:p>
    <w:p w:rsidR="00395B86" w:rsidRPr="0001678E" w:rsidRDefault="00395B86" w:rsidP="00395B86">
      <w:pPr>
        <w:jc w:val="both"/>
        <w:rPr>
          <w:rFonts w:ascii="Calibri" w:hAnsi="Calibri" w:cs="Times"/>
          <w:b/>
          <w:szCs w:val="22"/>
          <w:lang w:val="en-US" w:bidi="ar-SA"/>
        </w:rPr>
      </w:pPr>
      <w:r w:rsidRPr="0001678E">
        <w:rPr>
          <w:rFonts w:ascii="Calibri" w:hAnsi="Calibri" w:cs="Nirmala UI"/>
          <w:b/>
          <w:szCs w:val="22"/>
          <w:cs/>
          <w:lang w:val="en-US"/>
        </w:rPr>
        <w:t>भारत में धार्मिक प्रतिबद्धताओं</w:t>
      </w:r>
      <w:r w:rsidRPr="0001678E">
        <w:rPr>
          <w:rFonts w:ascii="Calibri" w:hAnsi="Calibri" w:cs="Times"/>
          <w:b/>
          <w:szCs w:val="22"/>
          <w:lang w:val="en-US" w:bidi="ar-SA"/>
        </w:rPr>
        <w:t xml:space="preserve">, </w:t>
      </w:r>
      <w:r w:rsidRPr="0001678E">
        <w:rPr>
          <w:rFonts w:ascii="Calibri" w:hAnsi="Calibri" w:cs="Nirmala UI"/>
          <w:b/>
          <w:szCs w:val="22"/>
          <w:cs/>
          <w:lang w:val="en-US"/>
        </w:rPr>
        <w:t>परोपकार</w:t>
      </w:r>
      <w:r w:rsidRPr="0001678E">
        <w:rPr>
          <w:rFonts w:ascii="Calibri" w:hAnsi="Calibri" w:cs="Times"/>
          <w:b/>
          <w:szCs w:val="22"/>
          <w:lang w:val="en-US" w:bidi="ar-SA"/>
        </w:rPr>
        <w:t xml:space="preserve">, </w:t>
      </w:r>
      <w:r w:rsidRPr="0001678E">
        <w:rPr>
          <w:rFonts w:ascii="Calibri" w:hAnsi="Calibri" w:cs="Nirmala UI"/>
          <w:b/>
          <w:szCs w:val="22"/>
          <w:cs/>
          <w:lang w:val="en-US"/>
        </w:rPr>
        <w:t>पारस्परिक सहायता और भारतीय समाज के भीतर निहित मूल्य प्रणालियों के माध्यम से स्वयंसेवीवाद के माध्यम से लोगों की भागीदारी का समृद्ध इतिहास रहा है। भारत में सामाजिक सुधार आंदोलनों के विकास में स्वयंसेवावाद ने भी महत्वपूर्ण भूमिका निभाई है। भारतीय संस्कृति में</w:t>
      </w:r>
      <w:r w:rsidRPr="0001678E">
        <w:rPr>
          <w:rFonts w:ascii="Calibri" w:hAnsi="Calibri" w:cs="Times"/>
          <w:b/>
          <w:szCs w:val="22"/>
          <w:lang w:val="en-US" w:bidi="ar-SA"/>
        </w:rPr>
        <w:t xml:space="preserve">, </w:t>
      </w:r>
      <w:r w:rsidRPr="0001678E">
        <w:rPr>
          <w:rFonts w:ascii="Calibri" w:hAnsi="Calibri" w:cs="Nirmala UI"/>
          <w:b/>
          <w:szCs w:val="22"/>
          <w:cs/>
          <w:lang w:val="en-US"/>
        </w:rPr>
        <w:t>दान के मूल्यों</w:t>
      </w:r>
      <w:r w:rsidRPr="0001678E">
        <w:rPr>
          <w:rFonts w:ascii="Calibri" w:hAnsi="Calibri" w:cs="Times"/>
          <w:b/>
          <w:szCs w:val="22"/>
          <w:lang w:val="en-US" w:bidi="ar-SA"/>
        </w:rPr>
        <w:t>, '</w:t>
      </w:r>
      <w:r w:rsidRPr="0001678E">
        <w:rPr>
          <w:rFonts w:ascii="Calibri" w:hAnsi="Calibri" w:cs="Nirmala UI"/>
          <w:b/>
          <w:szCs w:val="22"/>
          <w:cs/>
          <w:lang w:val="en-US"/>
        </w:rPr>
        <w:t>श्रमदान</w:t>
      </w:r>
      <w:r w:rsidRPr="0001678E">
        <w:rPr>
          <w:rFonts w:ascii="Calibri" w:hAnsi="Calibri" w:cs="Times"/>
          <w:b/>
          <w:szCs w:val="22"/>
          <w:lang w:val="en-US" w:bidi="ar-SA"/>
        </w:rPr>
        <w:t>' (</w:t>
      </w:r>
      <w:r w:rsidRPr="0001678E">
        <w:rPr>
          <w:rFonts w:ascii="Calibri" w:hAnsi="Calibri" w:cs="Nirmala UI"/>
          <w:b/>
          <w:szCs w:val="22"/>
          <w:cs/>
          <w:lang w:val="en-US"/>
        </w:rPr>
        <w:t>प्रयास/श्रम देना) को एक उच्च पद पर रखा गया है और धार्मिक या मानवीय मान्यताओं</w:t>
      </w:r>
      <w:r w:rsidRPr="0001678E">
        <w:rPr>
          <w:rFonts w:ascii="Calibri" w:hAnsi="Calibri" w:cs="Times"/>
          <w:b/>
          <w:szCs w:val="22"/>
          <w:lang w:val="en-US" w:bidi="ar-SA"/>
        </w:rPr>
        <w:t xml:space="preserve">, </w:t>
      </w:r>
      <w:r w:rsidRPr="0001678E">
        <w:rPr>
          <w:rFonts w:ascii="Calibri" w:hAnsi="Calibri" w:cs="Nirmala UI"/>
          <w:b/>
          <w:szCs w:val="22"/>
          <w:cs/>
          <w:lang w:val="en-US"/>
        </w:rPr>
        <w:t>समुदाय की भावनाओं</w:t>
      </w:r>
      <w:r w:rsidRPr="0001678E">
        <w:rPr>
          <w:rFonts w:ascii="Calibri" w:hAnsi="Calibri" w:cs="Times"/>
          <w:b/>
          <w:szCs w:val="22"/>
          <w:lang w:val="en-US" w:bidi="ar-SA"/>
        </w:rPr>
        <w:t xml:space="preserve">, </w:t>
      </w:r>
      <w:r w:rsidRPr="0001678E">
        <w:rPr>
          <w:rFonts w:ascii="Calibri" w:hAnsi="Calibri" w:cs="Nirmala UI"/>
          <w:b/>
          <w:szCs w:val="22"/>
          <w:cs/>
          <w:lang w:val="en-US"/>
        </w:rPr>
        <w:t>रिश्तेदारी और पारस्परिकता के आधार पर विभिन्न तरीकों से प्रकट होता है। यद्यपि ये सामाजिक-आर्थिक</w:t>
      </w:r>
      <w:r w:rsidRPr="0001678E">
        <w:rPr>
          <w:rFonts w:ascii="Calibri" w:hAnsi="Calibri" w:cs="Times"/>
          <w:b/>
          <w:szCs w:val="22"/>
          <w:lang w:val="en-US" w:bidi="ar-SA"/>
        </w:rPr>
        <w:t xml:space="preserve">, </w:t>
      </w:r>
      <w:r w:rsidRPr="0001678E">
        <w:rPr>
          <w:rFonts w:ascii="Calibri" w:hAnsi="Calibri" w:cs="Nirmala UI"/>
          <w:b/>
          <w:szCs w:val="22"/>
          <w:cs/>
          <w:lang w:val="en-US"/>
        </w:rPr>
        <w:t>सांस्कृतिक और क्षेत्रीय पृष्ठभूमि के आधार पर विभिन्न रूप धारण करते हैं</w:t>
      </w:r>
      <w:r w:rsidRPr="0001678E">
        <w:rPr>
          <w:rFonts w:ascii="Calibri" w:hAnsi="Calibri" w:cs="Times"/>
          <w:b/>
          <w:szCs w:val="22"/>
          <w:lang w:val="en-US" w:bidi="ar-SA"/>
        </w:rPr>
        <w:t xml:space="preserve">, </w:t>
      </w:r>
      <w:r w:rsidRPr="0001678E">
        <w:rPr>
          <w:rFonts w:ascii="Calibri" w:hAnsi="Calibri" w:cs="Nirmala UI"/>
          <w:b/>
          <w:szCs w:val="22"/>
          <w:cs/>
          <w:lang w:val="en-US"/>
        </w:rPr>
        <w:t>स्वयंसेवा की भावना आंतरिक रूप से हमारे समाज और समुदायों के ताने-बाने में बुनी गई है।</w:t>
      </w:r>
    </w:p>
    <w:p w:rsidR="00395B86" w:rsidRPr="0001678E" w:rsidRDefault="00395B86" w:rsidP="00395B86">
      <w:pPr>
        <w:jc w:val="both"/>
        <w:rPr>
          <w:rFonts w:ascii="Calibri" w:hAnsi="Calibri" w:cs="Times"/>
          <w:b/>
          <w:szCs w:val="22"/>
          <w:lang w:val="en-US" w:bidi="ar-SA"/>
        </w:rPr>
      </w:pPr>
    </w:p>
    <w:p w:rsidR="00395B86" w:rsidRPr="0001678E" w:rsidRDefault="00395B86" w:rsidP="00395B86">
      <w:pPr>
        <w:jc w:val="both"/>
        <w:rPr>
          <w:rFonts w:ascii="Calibri" w:hAnsi="Calibri" w:cs="Times"/>
          <w:b/>
          <w:szCs w:val="22"/>
          <w:lang w:val="en-US" w:bidi="ar-SA"/>
        </w:rPr>
      </w:pPr>
      <w:r w:rsidRPr="0001678E">
        <w:rPr>
          <w:rFonts w:ascii="Calibri" w:hAnsi="Calibri" w:cs="Nirmala UI"/>
          <w:b/>
          <w:szCs w:val="22"/>
          <w:cs/>
          <w:lang w:val="en-US"/>
        </w:rPr>
        <w:t>युवा अपने समुदायों में परिवर्तन के प्रेरक एजेंट हो सकते हैं। अवसर को देखते हुए</w:t>
      </w:r>
      <w:r w:rsidRPr="0001678E">
        <w:rPr>
          <w:rFonts w:ascii="Calibri" w:hAnsi="Calibri" w:cs="Times"/>
          <w:b/>
          <w:szCs w:val="22"/>
          <w:lang w:val="en-US" w:bidi="ar-SA"/>
        </w:rPr>
        <w:t xml:space="preserve">, </w:t>
      </w:r>
      <w:r w:rsidRPr="0001678E">
        <w:rPr>
          <w:rFonts w:ascii="Calibri" w:hAnsi="Calibri" w:cs="Nirmala UI"/>
          <w:b/>
          <w:szCs w:val="22"/>
          <w:cs/>
          <w:lang w:val="en-US"/>
        </w:rPr>
        <w:t>वे विकास प्रक्रियाओं के लिए ऊर्जा</w:t>
      </w:r>
      <w:r w:rsidRPr="0001678E">
        <w:rPr>
          <w:rFonts w:ascii="Calibri" w:hAnsi="Calibri" w:cs="Times"/>
          <w:b/>
          <w:szCs w:val="22"/>
          <w:lang w:val="en-US" w:bidi="ar-SA"/>
        </w:rPr>
        <w:t xml:space="preserve">, </w:t>
      </w:r>
      <w:r w:rsidRPr="0001678E">
        <w:rPr>
          <w:rFonts w:ascii="Calibri" w:hAnsi="Calibri" w:cs="Nirmala UI"/>
          <w:b/>
          <w:szCs w:val="22"/>
          <w:cs/>
          <w:lang w:val="en-US"/>
        </w:rPr>
        <w:t>रचनात्मक विचार और अद्वितीय दृष्टिकोण लाते हैं। स्वैच्छिकता कार्रवाई में एकजुटता की सबसे स्पष्ट अभिव्यक्तियों में से एक है और युवाओं को उनके विकास की वास्तविकताओं को आकार देने के लिए सशक्त बनाने के लिए महत्वपूर्ण है।</w:t>
      </w:r>
    </w:p>
    <w:p w:rsidR="00395B86" w:rsidRPr="0001678E" w:rsidRDefault="00395B86" w:rsidP="00395B86">
      <w:pPr>
        <w:jc w:val="both"/>
        <w:rPr>
          <w:rFonts w:ascii="Calibri" w:hAnsi="Calibri" w:cs="Times"/>
          <w:b/>
          <w:szCs w:val="22"/>
          <w:lang w:val="en-US" w:bidi="ar-SA"/>
        </w:rPr>
      </w:pPr>
      <w:r w:rsidRPr="0001678E">
        <w:rPr>
          <w:rFonts w:ascii="Calibri" w:hAnsi="Calibri" w:cs="Nirmala UI"/>
          <w:b/>
          <w:szCs w:val="22"/>
          <w:cs/>
          <w:lang w:val="en-US"/>
        </w:rPr>
        <w:t>वैश्विक शांति और सतत मानव विकास में युवाओं को शामिल करने के लिए युवा स्वयंसेवा एक महत्वपूर्ण साधन बन गया है। स्वयंसेवा के माध्यम से</w:t>
      </w:r>
      <w:r w:rsidRPr="0001678E">
        <w:rPr>
          <w:rFonts w:ascii="Calibri" w:hAnsi="Calibri" w:cs="Times"/>
          <w:b/>
          <w:szCs w:val="22"/>
          <w:lang w:val="en-US" w:bidi="ar-SA"/>
        </w:rPr>
        <w:t xml:space="preserve">, </w:t>
      </w:r>
      <w:r w:rsidRPr="0001678E">
        <w:rPr>
          <w:rFonts w:ascii="Calibri" w:hAnsi="Calibri" w:cs="Nirmala UI"/>
          <w:b/>
          <w:szCs w:val="22"/>
          <w:cs/>
          <w:lang w:val="en-US"/>
        </w:rPr>
        <w:t>युवा अपनी क्षमताओं को विकसित करने</w:t>
      </w:r>
      <w:r w:rsidRPr="0001678E">
        <w:rPr>
          <w:rFonts w:ascii="Calibri" w:hAnsi="Calibri" w:cs="Times"/>
          <w:b/>
          <w:szCs w:val="22"/>
          <w:lang w:val="en-US" w:bidi="ar-SA"/>
        </w:rPr>
        <w:t xml:space="preserve">, </w:t>
      </w:r>
      <w:r w:rsidRPr="0001678E">
        <w:rPr>
          <w:rFonts w:ascii="Calibri" w:hAnsi="Calibri" w:cs="Nirmala UI"/>
          <w:b/>
          <w:szCs w:val="22"/>
          <w:cs/>
          <w:lang w:val="en-US"/>
        </w:rPr>
        <w:t>अपने आत्मविश्वास का निर्माण करने और अपनी रोजगार क्षमता बढ़ाने के अवसर प्राप्त करते हैं।</w:t>
      </w:r>
    </w:p>
    <w:p w:rsidR="00395B86" w:rsidRPr="0001678E" w:rsidRDefault="00395B86" w:rsidP="00395B86">
      <w:pPr>
        <w:jc w:val="both"/>
        <w:rPr>
          <w:rFonts w:ascii="Calibri" w:hAnsi="Calibri" w:cs="Times"/>
          <w:b/>
          <w:szCs w:val="22"/>
          <w:lang w:val="en-US" w:bidi="ar-SA"/>
        </w:rPr>
      </w:pPr>
      <w:r w:rsidRPr="0001678E">
        <w:rPr>
          <w:rFonts w:ascii="Calibri" w:hAnsi="Calibri" w:cs="Nirmala UI"/>
          <w:b/>
          <w:szCs w:val="22"/>
          <w:cs/>
          <w:lang w:val="en-US"/>
        </w:rPr>
        <w:t>युवाओं के उच्च प्रतिशत का जनसांख्यिकीय लाभांश भारत को स्वयंसेवा के माध्यम से युवाओं की क्षमता का लाभ उठाने का अवसर प्रदान करता है।</w:t>
      </w:r>
    </w:p>
    <w:p w:rsidR="00395B86" w:rsidRPr="00F63D92" w:rsidRDefault="00395B86" w:rsidP="00395B86">
      <w:pPr>
        <w:rPr>
          <w:rFonts w:ascii="Calibri" w:hAnsi="Calibri" w:cstheme="minorHAnsi"/>
          <w:szCs w:val="22"/>
        </w:rPr>
      </w:pPr>
      <w:r w:rsidRPr="0001678E">
        <w:rPr>
          <w:rFonts w:ascii="Calibri" w:hAnsi="Calibri" w:cs="Nirmala UI"/>
          <w:b/>
          <w:szCs w:val="22"/>
          <w:cs/>
          <w:lang w:val="en-US"/>
        </w:rPr>
        <w:t>युवा स्वयंसेवकों में देश के लिए परिवर्तन एजेंट बनने की क्षमता है। युवा स्वयंसेवक</w:t>
      </w:r>
      <w:r w:rsidRPr="0001678E">
        <w:rPr>
          <w:rFonts w:ascii="Calibri" w:hAnsi="Calibri" w:cs="Times"/>
          <w:b/>
          <w:szCs w:val="22"/>
          <w:lang w:val="en-US" w:bidi="ar-SA"/>
        </w:rPr>
        <w:t xml:space="preserve">, </w:t>
      </w:r>
      <w:r w:rsidRPr="0001678E">
        <w:rPr>
          <w:rFonts w:ascii="Calibri" w:hAnsi="Calibri" w:cs="Nirmala UI"/>
          <w:b/>
          <w:szCs w:val="22"/>
          <w:cs/>
          <w:lang w:val="en-US"/>
        </w:rPr>
        <w:t>नागरिक समाज के    प्राथमिक कायकर्ता  हैं</w:t>
      </w:r>
      <w:r w:rsidRPr="0001678E">
        <w:rPr>
          <w:rFonts w:ascii="Calibri" w:hAnsi="Calibri" w:cs="Times"/>
          <w:b/>
          <w:szCs w:val="22"/>
          <w:lang w:val="en-US" w:bidi="ar-SA"/>
        </w:rPr>
        <w:t xml:space="preserve">, </w:t>
      </w:r>
      <w:r w:rsidRPr="0001678E">
        <w:rPr>
          <w:rFonts w:ascii="Calibri" w:hAnsi="Calibri" w:cs="Nirmala UI"/>
          <w:b/>
          <w:szCs w:val="22"/>
          <w:cs/>
          <w:lang w:val="en-US"/>
        </w:rPr>
        <w:t>जो   भारत की विकास चुनौतियों का सामना करने में एक मौलिक भूमिका निभा रहे हैं।</w:t>
      </w:r>
    </w:p>
    <w:p w:rsidR="00395B86" w:rsidRPr="005613FA" w:rsidRDefault="00395B86" w:rsidP="00395B86">
      <w:pPr>
        <w:rPr>
          <w:rFonts w:ascii="Calibri" w:hAnsi="Calibri" w:cstheme="minorHAnsi"/>
          <w:b/>
          <w:bCs/>
          <w:color w:val="FF0000"/>
          <w:szCs w:val="22"/>
        </w:rPr>
      </w:pPr>
      <w:r w:rsidRPr="005613FA">
        <w:rPr>
          <w:rFonts w:ascii="Calibri" w:hAnsi="Calibri" w:cstheme="minorHAnsi"/>
          <w:b/>
          <w:bCs/>
          <w:color w:val="FF0000"/>
          <w:szCs w:val="22"/>
        </w:rPr>
        <w:t xml:space="preserve">5: </w:t>
      </w:r>
      <w:r w:rsidRPr="005613FA">
        <w:rPr>
          <w:rFonts w:ascii="Calibri" w:hAnsi="Calibri" w:cs="Nirmala UI"/>
          <w:b/>
          <w:bCs/>
          <w:color w:val="FF0000"/>
          <w:szCs w:val="22"/>
          <w:cs/>
        </w:rPr>
        <w:t>युवा मंडलों को संसाधन जुटाना</w:t>
      </w:r>
    </w:p>
    <w:p w:rsidR="00395B86" w:rsidRPr="005613FA" w:rsidRDefault="00395B86" w:rsidP="00395B86">
      <w:pPr>
        <w:rPr>
          <w:rFonts w:ascii="Calibri" w:hAnsi="Calibri" w:cstheme="minorHAnsi"/>
          <w:b/>
          <w:bCs/>
          <w:color w:val="FF0000"/>
          <w:szCs w:val="22"/>
        </w:rPr>
      </w:pPr>
      <w:r w:rsidRPr="005613FA">
        <w:rPr>
          <w:rFonts w:ascii="Calibri" w:hAnsi="Calibri" w:cstheme="minorHAnsi"/>
          <w:b/>
          <w:bCs/>
          <w:color w:val="FF0000"/>
          <w:szCs w:val="22"/>
        </w:rPr>
        <w:t xml:space="preserve"> </w:t>
      </w: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युवा मंडलों द्वारा गतिविधियों को कुशलतापूर्वक करने के लिए</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बहुत सारे संसाधनों को जुटाने की आवश्यकता है चाहे वे व्यक्ति  हों</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सामग्री हों या धन।</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 xml:space="preserve">संसाधन एकत्रीकरण </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युवा मण्डल के लिए संसाधन एकत्रीकरण   जो उस कार्य को करने में सक्षम होने के लिए आवश्यक संसाधन प्राप्त कर रहा है</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जिसकी उसने योजना बनाई है। यह कई अलग-अलग तंत्रों के माध्यम से लोगों</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एजेंसियों</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संगठनों की एक विस्तृत श्रृंखला से संसाधनों की एक श्रृंखला प्राप्त करने के बारे में है।</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संसाधन जुटाना युवा मंडल के मिशन और लक्ष्यों की प्राप्ति के लिए स्थानीय संसाधनों की पहचान</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संग्रह और उपयोग के लिए नियोजित कार्रवाई करने की प्रक्रिया है।</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इस प्रक्रिया में हितधारकों और/या प्रदाताओं के प्रति जवाबदेही सुनिश्चित करना</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संबंधों को बनाए रखना</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और मनुष्यों में ज्ञान को जुटाने</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कौशल</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उपकरण</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सेवाओं आदि के उपयोग के माध्यम से संसाधनों को बनाए रखना शामिल है।</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संसाधन जुटाने में शामिल तकनीकें</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वित्तीय संसाधनों का संसाधन जुटाना</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वित्तीय संसाधन स्थानीय नागरिकों</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व्यवसायों</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स्थानीय प्राधिकरणों</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या अन्य लोगों से विभिन्न रूपों में और कई माध्यमों से जुटाए जा सकते हैं</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जैसे :</w:t>
      </w:r>
    </w:p>
    <w:p w:rsidR="00395B86" w:rsidRPr="005613FA" w:rsidRDefault="00395B86" w:rsidP="00395B86">
      <w:pPr>
        <w:rPr>
          <w:rFonts w:ascii="Calibri" w:hAnsi="Calibri" w:cstheme="minorHAnsi"/>
          <w:b/>
          <w:bCs/>
          <w:color w:val="FF0000"/>
          <w:szCs w:val="22"/>
        </w:rPr>
      </w:pPr>
      <w:r w:rsidRPr="005613FA">
        <w:rPr>
          <w:rFonts w:ascii="Calibri" w:hAnsi="Calibri" w:cstheme="minorHAnsi"/>
          <w:b/>
          <w:bCs/>
          <w:color w:val="FF0000"/>
          <w:szCs w:val="22"/>
        </w:rPr>
        <w:t xml:space="preserve">• </w:t>
      </w:r>
      <w:r w:rsidRPr="005613FA">
        <w:rPr>
          <w:rFonts w:ascii="Calibri" w:hAnsi="Calibri" w:cs="Nirmala UI"/>
          <w:b/>
          <w:bCs/>
          <w:color w:val="FF0000"/>
          <w:szCs w:val="22"/>
          <w:cs/>
        </w:rPr>
        <w:t>खेल के मैदानों या युवा कार्यक्रमों के लिए खेल और मनोरंजक उपकरण</w:t>
      </w:r>
    </w:p>
    <w:p w:rsidR="00395B86" w:rsidRPr="005613FA" w:rsidRDefault="00395B86" w:rsidP="00395B86">
      <w:pPr>
        <w:rPr>
          <w:rFonts w:ascii="Calibri" w:hAnsi="Calibri" w:cstheme="minorHAnsi"/>
          <w:b/>
          <w:bCs/>
          <w:color w:val="FF0000"/>
          <w:szCs w:val="22"/>
        </w:rPr>
      </w:pPr>
      <w:r w:rsidRPr="005613FA">
        <w:rPr>
          <w:rFonts w:ascii="Calibri" w:hAnsi="Calibri" w:cstheme="minorHAnsi"/>
          <w:b/>
          <w:bCs/>
          <w:color w:val="FF0000"/>
          <w:szCs w:val="22"/>
        </w:rPr>
        <w:t xml:space="preserve">• </w:t>
      </w:r>
      <w:r w:rsidRPr="005613FA">
        <w:rPr>
          <w:rFonts w:ascii="Calibri" w:hAnsi="Calibri" w:cs="Nirmala UI"/>
          <w:b/>
          <w:bCs/>
          <w:color w:val="FF0000"/>
          <w:szCs w:val="22"/>
          <w:cs/>
        </w:rPr>
        <w:t>नकद में दान</w:t>
      </w:r>
    </w:p>
    <w:p w:rsidR="00395B86" w:rsidRPr="005613FA" w:rsidRDefault="00395B86" w:rsidP="00395B86">
      <w:pPr>
        <w:rPr>
          <w:rFonts w:ascii="Calibri" w:hAnsi="Calibri" w:cstheme="minorHAnsi"/>
          <w:b/>
          <w:bCs/>
          <w:color w:val="FF0000"/>
          <w:szCs w:val="22"/>
        </w:rPr>
      </w:pP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स्थानीय प्राधिकरणों या अन्य सामुदायिक संगठनों से अनुदान</w:t>
      </w:r>
    </w:p>
    <w:p w:rsidR="00395B86" w:rsidRPr="005613FA" w:rsidRDefault="00395B86" w:rsidP="00395B86">
      <w:pPr>
        <w:rPr>
          <w:rFonts w:ascii="Calibri" w:hAnsi="Calibri" w:cstheme="minorHAnsi"/>
          <w:b/>
          <w:bCs/>
          <w:color w:val="FF0000"/>
          <w:szCs w:val="22"/>
        </w:rPr>
      </w:pPr>
      <w:r w:rsidRPr="005613FA">
        <w:rPr>
          <w:rFonts w:ascii="Calibri" w:hAnsi="Calibri" w:cstheme="minorHAnsi"/>
          <w:b/>
          <w:bCs/>
          <w:color w:val="FF0000"/>
          <w:szCs w:val="22"/>
        </w:rPr>
        <w:t xml:space="preserve">• </w:t>
      </w:r>
      <w:r w:rsidRPr="005613FA">
        <w:rPr>
          <w:rFonts w:ascii="Calibri" w:hAnsi="Calibri" w:cs="Nirmala UI"/>
          <w:b/>
          <w:bCs/>
          <w:color w:val="FF0000"/>
          <w:szCs w:val="22"/>
          <w:cs/>
        </w:rPr>
        <w:t>विभिन्न गतिविधियों में भाग लेने के लिए उपयोगकर्ता शुल्क</w:t>
      </w:r>
    </w:p>
    <w:p w:rsidR="00395B86" w:rsidRPr="005613FA" w:rsidRDefault="00395B86" w:rsidP="00395B86">
      <w:pPr>
        <w:rPr>
          <w:rFonts w:ascii="Calibri" w:hAnsi="Calibri" w:cstheme="minorHAnsi"/>
          <w:b/>
          <w:bCs/>
          <w:color w:val="FF0000"/>
          <w:szCs w:val="22"/>
        </w:rPr>
      </w:pP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सदस्यों द्वारा भुगतान की गई सदस्यता देय राशि</w:t>
      </w:r>
    </w:p>
    <w:p w:rsidR="00395B86" w:rsidRPr="005613FA" w:rsidRDefault="00395B86" w:rsidP="00395B86">
      <w:pPr>
        <w:rPr>
          <w:rFonts w:ascii="Calibri" w:hAnsi="Calibri" w:cstheme="minorHAnsi"/>
          <w:b/>
          <w:bCs/>
          <w:color w:val="FF0000"/>
          <w:szCs w:val="22"/>
        </w:rPr>
      </w:pPr>
      <w:r w:rsidRPr="005613FA">
        <w:rPr>
          <w:rFonts w:ascii="Calibri" w:hAnsi="Calibri" w:cstheme="minorHAnsi"/>
          <w:b/>
          <w:bCs/>
          <w:color w:val="FF0000"/>
          <w:szCs w:val="22"/>
        </w:rPr>
        <w:t>•</w:t>
      </w:r>
      <w:r w:rsidRPr="005613FA">
        <w:rPr>
          <w:rFonts w:ascii="Calibri" w:hAnsi="Calibri" w:cstheme="minorHAnsi"/>
          <w:b/>
          <w:bCs/>
          <w:color w:val="FF0000"/>
          <w:szCs w:val="22"/>
        </w:rPr>
        <w:tab/>
      </w:r>
      <w:r w:rsidRPr="005613FA">
        <w:rPr>
          <w:rFonts w:ascii="Calibri" w:hAnsi="Calibri" w:cs="Nirmala UI"/>
          <w:b/>
          <w:bCs/>
          <w:color w:val="FF0000"/>
          <w:szCs w:val="22"/>
          <w:cs/>
        </w:rPr>
        <w:t>अनुदान संचयन कार्यक्रम</w:t>
      </w:r>
    </w:p>
    <w:p w:rsidR="00395B86" w:rsidRPr="005613FA" w:rsidRDefault="00395B86" w:rsidP="00395B86">
      <w:pPr>
        <w:rPr>
          <w:rFonts w:ascii="Calibri" w:hAnsi="Calibri" w:cstheme="minorHAnsi"/>
          <w:b/>
          <w:bCs/>
          <w:color w:val="FF0000"/>
          <w:szCs w:val="22"/>
        </w:rPr>
      </w:pP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स्थानीय व्यवसायों द्वारा गैर सरकारी संगठनों और/या उनकी गतिविधियों का प्रायोजन</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सामग्री के रूप में  संसाधन जुटाना</w:t>
      </w: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सामग्री के रूप में दान एक गतिविधि को लागू करने की लागत को महत्वपूर्ण रूप से कम करने में मदद कर सकता है।  सामग्री दान के उदाहरणोंइस प्रकार से हैं:</w:t>
      </w:r>
    </w:p>
    <w:p w:rsidR="00395B86" w:rsidRPr="005613FA" w:rsidRDefault="00395B86" w:rsidP="00395B86">
      <w:pPr>
        <w:rPr>
          <w:rFonts w:ascii="Calibri" w:hAnsi="Calibri" w:cstheme="minorHAnsi"/>
          <w:b/>
          <w:bCs/>
          <w:color w:val="FF0000"/>
          <w:szCs w:val="22"/>
        </w:rPr>
      </w:pPr>
      <w:r w:rsidRPr="005613FA">
        <w:rPr>
          <w:rFonts w:ascii="Calibri" w:hAnsi="Calibri" w:cstheme="minorHAnsi"/>
          <w:b/>
          <w:bCs/>
          <w:color w:val="FF0000"/>
          <w:szCs w:val="22"/>
        </w:rPr>
        <w:t xml:space="preserve">• </w:t>
      </w:r>
      <w:r w:rsidRPr="005613FA">
        <w:rPr>
          <w:rFonts w:ascii="Calibri" w:hAnsi="Calibri" w:cs="Nirmala UI"/>
          <w:b/>
          <w:bCs/>
          <w:color w:val="FF0000"/>
          <w:szCs w:val="22"/>
          <w:cs/>
        </w:rPr>
        <w:t>एक गैर सरकारी संगठन के संचालन के लिए आवश्यक कार्यालय की आपूर्ति</w:t>
      </w:r>
    </w:p>
    <w:p w:rsidR="00395B86" w:rsidRPr="005613FA" w:rsidRDefault="00395B86" w:rsidP="00395B86">
      <w:pPr>
        <w:rPr>
          <w:rFonts w:ascii="Calibri" w:hAnsi="Calibri" w:cstheme="minorHAnsi"/>
          <w:b/>
          <w:bCs/>
          <w:color w:val="FF0000"/>
          <w:szCs w:val="22"/>
        </w:rPr>
      </w:pP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सामुदायिक भवनों के पुनर्निर्माण के लिए निर्माण सामग्री</w:t>
      </w:r>
    </w:p>
    <w:p w:rsidR="00395B86" w:rsidRPr="005613FA" w:rsidRDefault="00395B86" w:rsidP="00395B86">
      <w:pPr>
        <w:rPr>
          <w:rFonts w:ascii="Calibri" w:hAnsi="Calibri" w:cstheme="minorHAnsi"/>
          <w:b/>
          <w:bCs/>
          <w:color w:val="FF0000"/>
          <w:szCs w:val="22"/>
        </w:rPr>
      </w:pPr>
      <w:r w:rsidRPr="005613FA">
        <w:rPr>
          <w:rFonts w:ascii="Calibri" w:hAnsi="Calibri" w:cstheme="minorHAnsi"/>
          <w:b/>
          <w:bCs/>
          <w:color w:val="FF0000"/>
          <w:szCs w:val="22"/>
        </w:rPr>
        <w:t xml:space="preserve">• </w:t>
      </w:r>
      <w:r w:rsidRPr="005613FA">
        <w:rPr>
          <w:rFonts w:ascii="Calibri" w:hAnsi="Calibri" w:cs="Nirmala UI"/>
          <w:b/>
          <w:bCs/>
          <w:color w:val="FF0000"/>
          <w:szCs w:val="22"/>
          <w:cs/>
        </w:rPr>
        <w:t>लाभार्थियों को ले जाने या उनसे मिलने के लिए कार या अन्य वाहन का उपयोग करना</w:t>
      </w:r>
    </w:p>
    <w:p w:rsidR="00395B86" w:rsidRPr="005613FA" w:rsidRDefault="00395B86" w:rsidP="00395B86">
      <w:pPr>
        <w:rPr>
          <w:rFonts w:ascii="Calibri" w:hAnsi="Calibri" w:cstheme="minorHAnsi"/>
          <w:b/>
          <w:bCs/>
          <w:color w:val="FF0000"/>
          <w:szCs w:val="22"/>
        </w:rPr>
      </w:pP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स्वयंसेवकों या लाभार्थियों को पेश किए जाने वाले भोजन और पेय</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इन-काइंड बौद्धिक सेवाएं: उन परियोजनाओं के लिए एक अत्यंत मूल्यवान योगदान हो सकता है जिनके लिए कानूनी</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लेखा</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चिकित्सा</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मनोवैज्ञानिक या परामर्श जैसी महंगी विशेषज्ञ और पेशेवर सेवाओं की आवश्यकता होती है।</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lastRenderedPageBreak/>
        <w:t>संसाधन जुटाना: स्थानीय सरकार</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निजी क्षेत्र और व्यवसाय</w:t>
      </w: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स्थानीय सरकार: स्थानीय सरकारें युवा मण्डल  गतिविधियों के लिए वित्तीय और गैर-वित्तीय सहायता का एक मूल्यवान स्रोत हो सकती हैं।</w:t>
      </w: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निजी क्षेत्र: अक्सर</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व्यवसाय उन परियोजनाओं का समर्थन करना चाहते हैं जो उन समुदायों में दिखाई देती हैं जहां वे काम करते हैं। छोटे व्यवसाय के मालिक अक्सर उन परियोजनाओं को देते हैं जिनमें उनका व्यक्तिगत हित होता है। कुछ व्यवसायों के लिए आवश्यक है कि उनके द्वारा प्रायोजित गतिविधि उनके नाम</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लोगो या उत्पादों का उपयोग करे।</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व्यवसाय कई मूल्यवान संसाधनों की पेशकश कर सकते हैं: ये प्रायोजन और नकद उपहार</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सामग्री सहायता और सेवाएं</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तकनीकी विशेषज्ञता</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उपकरण और सुविधाएं हो सकती हैं। वे कम दर पर अपने उत्पादों या सेवाओं की पेशकश भी कर सकते हैं।</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संसाधन जुटाना: अन्य विकल्प</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प्रमुख स्थानीय व्यक्ति: समुदाय के भीतर सहयोग जुटाने में जाने-माने और सम्मानित व्यक्तियों का समर्थन अत्यंत मूल्यवान है।</w:t>
      </w: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स्थानीय संसाधन: यह सुनिश्चित करने के लिए कि आपकी गतिविधियाँ स्थानीय प्राथमिकताओं पर प्रतिक्रिया करती हैं</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समुदाय की ज़रूरतों की निगरानी करना एक अच्छा अभ्यास है। यदि समुदाय के सदस्यों का मानना ​​है कि युवा मंडल समुदाय में एक सार्थक सेवा प्रदान कर रहा है</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तो वे इसकी गतिविधियों का समर्थन करने और युवा मंडल के मिशन को पूरा करने में मदद करने के लिए अधिक इच्छुक होंगे।</w:t>
      </w: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स्वयंसेवी समय: युवा मण्डल  के समर्थक अपना समय और विशेषज्ञता स्वतंत्र रूप से देने की पेशकश करते हैं।</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स्वयंसेवी कुशल श्रम: जो लोग अपने समय और कौशल का एक छोटा सा योगदान देने को तैयार हैं</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सामान और सामग्री: इसमें सेकेंड हैंड सामग्री और उपकरण (जैसे कंप्यूटर</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प्रिंटर</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फर्नीचर जब कोई व्यवसाय कार्यालय मौजूदा स्टॉक को नए के साथ बदल रहा है) और उपहार भी शामिल है।</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अनुभव: लोग युवा मंडलों को अत्यंत मूल्यवान सलाह देने में सक्षम हो सकते हैं यदि वे जानते हैं कि युवा मंडल के सदस्य उनकी सहायता प्राप्त करने में रुचि लेंगे।</w:t>
      </w:r>
    </w:p>
    <w:p w:rsidR="00395B86" w:rsidRPr="005613FA" w:rsidRDefault="00395B86" w:rsidP="00395B86">
      <w:pPr>
        <w:rPr>
          <w:rFonts w:ascii="Calibri" w:hAnsi="Calibri" w:cstheme="minorHAnsi"/>
          <w:b/>
          <w:bCs/>
          <w:color w:val="FF0000"/>
          <w:szCs w:val="22"/>
        </w:rPr>
      </w:pPr>
    </w:p>
    <w:p w:rsidR="00395B86" w:rsidRPr="005613FA" w:rsidRDefault="00395B86" w:rsidP="00395B86">
      <w:pPr>
        <w:rPr>
          <w:rFonts w:ascii="Calibri" w:hAnsi="Calibri" w:cstheme="minorHAnsi"/>
          <w:b/>
          <w:bCs/>
          <w:color w:val="FF0000"/>
          <w:szCs w:val="22"/>
        </w:rPr>
      </w:pPr>
      <w:r w:rsidRPr="005613FA">
        <w:rPr>
          <w:rFonts w:ascii="Calibri" w:hAnsi="Calibri" w:cs="Nirmala UI"/>
          <w:b/>
          <w:bCs/>
          <w:color w:val="FF0000"/>
          <w:szCs w:val="22"/>
          <w:cs/>
        </w:rPr>
        <w:t>गैर-लाभकारी संगठनों के लिए प्रदान की जाने वाली सेवाओं तक पहुंच:</w:t>
      </w:r>
    </w:p>
    <w:p w:rsidR="00395B86" w:rsidRPr="005613FA" w:rsidRDefault="00395B86" w:rsidP="00395B86">
      <w:pPr>
        <w:rPr>
          <w:rFonts w:ascii="Calibri" w:hAnsi="Calibri" w:cstheme="minorHAnsi"/>
          <w:b/>
          <w:bCs/>
          <w:color w:val="FF0000"/>
          <w:szCs w:val="22"/>
        </w:rPr>
      </w:pPr>
    </w:p>
    <w:p w:rsidR="00395B86" w:rsidRPr="001C012A" w:rsidRDefault="00395B86" w:rsidP="00395B86">
      <w:pPr>
        <w:rPr>
          <w:rFonts w:ascii="Calibri" w:hAnsi="Calibri" w:cstheme="minorHAnsi"/>
          <w:szCs w:val="22"/>
        </w:rPr>
      </w:pPr>
      <w:r w:rsidRPr="005613FA">
        <w:rPr>
          <w:rFonts w:ascii="Calibri" w:hAnsi="Calibri" w:cs="Nirmala UI"/>
          <w:b/>
          <w:bCs/>
          <w:color w:val="FF0000"/>
          <w:szCs w:val="22"/>
          <w:cs/>
        </w:rPr>
        <w:lastRenderedPageBreak/>
        <w:t>चैंपियंस: कोईभी क्लब के लिए बोल सकते है</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जब आवश्यक हो तो उसका समर्थन करें  और सबसे बढ़कर</w:t>
      </w:r>
      <w:r w:rsidRPr="005613FA">
        <w:rPr>
          <w:rFonts w:ascii="Calibri" w:hAnsi="Calibri" w:cstheme="minorHAnsi"/>
          <w:b/>
          <w:bCs/>
          <w:color w:val="FF0000"/>
          <w:szCs w:val="22"/>
        </w:rPr>
        <w:t xml:space="preserve">, </w:t>
      </w:r>
      <w:r w:rsidRPr="005613FA">
        <w:rPr>
          <w:rFonts w:ascii="Calibri" w:hAnsi="Calibri" w:cs="Nirmala UI"/>
          <w:b/>
          <w:bCs/>
          <w:color w:val="FF0000"/>
          <w:szCs w:val="22"/>
          <w:cs/>
        </w:rPr>
        <w:t>इसकी आवश्यकता होने पर इसका बचाव करें ।</w:t>
      </w:r>
    </w:p>
    <w:p w:rsidR="00BA44E7" w:rsidRDefault="00BA44E7"/>
    <w:sectPr w:rsidR="00BA44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ngal">
    <w:panose1 w:val="00000400000000000000"/>
    <w:charset w:val="01"/>
    <w:family w:val="auto"/>
    <w:pitch w:val="variable"/>
    <w:sig w:usb0="00008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Lucida Grande">
    <w:altName w:val="Arial"/>
    <w:charset w:val="00"/>
    <w:family w:val="auto"/>
    <w:pitch w:val="variable"/>
    <w:sig w:usb0="00000000" w:usb1="5000A1FF" w:usb2="00000000" w:usb3="00000000" w:csb0="000001BF" w:csb1="00000000"/>
  </w:font>
  <w:font w:name="Nirmala UI">
    <w:panose1 w:val="020B0502040204020203"/>
    <w:charset w:val="00"/>
    <w:family w:val="swiss"/>
    <w:pitch w:val="variable"/>
    <w:sig w:usb0="80FF8023" w:usb1="0200004A" w:usb2="000002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F1344"/>
    <w:multiLevelType w:val="multilevel"/>
    <w:tmpl w:val="7D5A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42726"/>
    <w:multiLevelType w:val="hybridMultilevel"/>
    <w:tmpl w:val="32B6B5D6"/>
    <w:lvl w:ilvl="0" w:tplc="8174CABA">
      <w:start w:val="1"/>
      <w:numFmt w:val="bullet"/>
      <w:lvlText w:val="•"/>
      <w:lvlJc w:val="left"/>
      <w:pPr>
        <w:tabs>
          <w:tab w:val="num" w:pos="1077"/>
        </w:tabs>
        <w:ind w:left="1077" w:hanging="360"/>
      </w:pPr>
      <w:rPr>
        <w:rFonts w:ascii="Arial" w:hAnsi="Aria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0EC670F2"/>
    <w:multiLevelType w:val="hybridMultilevel"/>
    <w:tmpl w:val="A678B7A2"/>
    <w:lvl w:ilvl="0" w:tplc="DCFC5102">
      <w:start w:val="18"/>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C5F25"/>
    <w:multiLevelType w:val="multilevel"/>
    <w:tmpl w:val="B5040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E2458E"/>
    <w:multiLevelType w:val="hybridMultilevel"/>
    <w:tmpl w:val="1988F88C"/>
    <w:lvl w:ilvl="0" w:tplc="D4EAA93E">
      <w:start w:val="1"/>
      <w:numFmt w:val="bullet"/>
      <w:lvlText w:val="•"/>
      <w:lvlJc w:val="left"/>
      <w:pPr>
        <w:tabs>
          <w:tab w:val="num" w:pos="720"/>
        </w:tabs>
        <w:ind w:left="720" w:hanging="360"/>
      </w:pPr>
      <w:rPr>
        <w:rFonts w:ascii="Arial" w:hAnsi="Arial" w:hint="default"/>
      </w:rPr>
    </w:lvl>
    <w:lvl w:ilvl="1" w:tplc="33861272" w:tentative="1">
      <w:start w:val="1"/>
      <w:numFmt w:val="bullet"/>
      <w:lvlText w:val="•"/>
      <w:lvlJc w:val="left"/>
      <w:pPr>
        <w:tabs>
          <w:tab w:val="num" w:pos="1440"/>
        </w:tabs>
        <w:ind w:left="1440" w:hanging="360"/>
      </w:pPr>
      <w:rPr>
        <w:rFonts w:ascii="Arial" w:hAnsi="Arial" w:hint="default"/>
      </w:rPr>
    </w:lvl>
    <w:lvl w:ilvl="2" w:tplc="F2F654B4" w:tentative="1">
      <w:start w:val="1"/>
      <w:numFmt w:val="bullet"/>
      <w:lvlText w:val="•"/>
      <w:lvlJc w:val="left"/>
      <w:pPr>
        <w:tabs>
          <w:tab w:val="num" w:pos="2160"/>
        </w:tabs>
        <w:ind w:left="2160" w:hanging="360"/>
      </w:pPr>
      <w:rPr>
        <w:rFonts w:ascii="Arial" w:hAnsi="Arial" w:hint="default"/>
      </w:rPr>
    </w:lvl>
    <w:lvl w:ilvl="3" w:tplc="13506668" w:tentative="1">
      <w:start w:val="1"/>
      <w:numFmt w:val="bullet"/>
      <w:lvlText w:val="•"/>
      <w:lvlJc w:val="left"/>
      <w:pPr>
        <w:tabs>
          <w:tab w:val="num" w:pos="2880"/>
        </w:tabs>
        <w:ind w:left="2880" w:hanging="360"/>
      </w:pPr>
      <w:rPr>
        <w:rFonts w:ascii="Arial" w:hAnsi="Arial" w:hint="default"/>
      </w:rPr>
    </w:lvl>
    <w:lvl w:ilvl="4" w:tplc="2B98E23C" w:tentative="1">
      <w:start w:val="1"/>
      <w:numFmt w:val="bullet"/>
      <w:lvlText w:val="•"/>
      <w:lvlJc w:val="left"/>
      <w:pPr>
        <w:tabs>
          <w:tab w:val="num" w:pos="3600"/>
        </w:tabs>
        <w:ind w:left="3600" w:hanging="360"/>
      </w:pPr>
      <w:rPr>
        <w:rFonts w:ascii="Arial" w:hAnsi="Arial" w:hint="default"/>
      </w:rPr>
    </w:lvl>
    <w:lvl w:ilvl="5" w:tplc="A2AC085A" w:tentative="1">
      <w:start w:val="1"/>
      <w:numFmt w:val="bullet"/>
      <w:lvlText w:val="•"/>
      <w:lvlJc w:val="left"/>
      <w:pPr>
        <w:tabs>
          <w:tab w:val="num" w:pos="4320"/>
        </w:tabs>
        <w:ind w:left="4320" w:hanging="360"/>
      </w:pPr>
      <w:rPr>
        <w:rFonts w:ascii="Arial" w:hAnsi="Arial" w:hint="default"/>
      </w:rPr>
    </w:lvl>
    <w:lvl w:ilvl="6" w:tplc="D1E849CE" w:tentative="1">
      <w:start w:val="1"/>
      <w:numFmt w:val="bullet"/>
      <w:lvlText w:val="•"/>
      <w:lvlJc w:val="left"/>
      <w:pPr>
        <w:tabs>
          <w:tab w:val="num" w:pos="5040"/>
        </w:tabs>
        <w:ind w:left="5040" w:hanging="360"/>
      </w:pPr>
      <w:rPr>
        <w:rFonts w:ascii="Arial" w:hAnsi="Arial" w:hint="default"/>
      </w:rPr>
    </w:lvl>
    <w:lvl w:ilvl="7" w:tplc="B500507A" w:tentative="1">
      <w:start w:val="1"/>
      <w:numFmt w:val="bullet"/>
      <w:lvlText w:val="•"/>
      <w:lvlJc w:val="left"/>
      <w:pPr>
        <w:tabs>
          <w:tab w:val="num" w:pos="5760"/>
        </w:tabs>
        <w:ind w:left="5760" w:hanging="360"/>
      </w:pPr>
      <w:rPr>
        <w:rFonts w:ascii="Arial" w:hAnsi="Arial" w:hint="default"/>
      </w:rPr>
    </w:lvl>
    <w:lvl w:ilvl="8" w:tplc="BEB6D9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13191E"/>
    <w:multiLevelType w:val="hybridMultilevel"/>
    <w:tmpl w:val="8B1C3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84D45"/>
    <w:multiLevelType w:val="hybridMultilevel"/>
    <w:tmpl w:val="281284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713EF5"/>
    <w:multiLevelType w:val="hybridMultilevel"/>
    <w:tmpl w:val="DE143A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9F0189"/>
    <w:multiLevelType w:val="multilevel"/>
    <w:tmpl w:val="26C82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8A5050"/>
    <w:multiLevelType w:val="hybridMultilevel"/>
    <w:tmpl w:val="C2B8BEB6"/>
    <w:lvl w:ilvl="0" w:tplc="DCFC5102">
      <w:start w:val="18"/>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A2F4F"/>
    <w:multiLevelType w:val="hybridMultilevel"/>
    <w:tmpl w:val="8E98D680"/>
    <w:lvl w:ilvl="0" w:tplc="40090001">
      <w:start w:val="1"/>
      <w:numFmt w:val="bullet"/>
      <w:lvlText w:val=""/>
      <w:lvlJc w:val="left"/>
      <w:pPr>
        <w:tabs>
          <w:tab w:val="num" w:pos="720"/>
        </w:tabs>
        <w:ind w:left="720" w:hanging="360"/>
      </w:pPr>
      <w:rPr>
        <w:rFonts w:ascii="Symbol" w:hAnsi="Symbol" w:hint="default"/>
      </w:rPr>
    </w:lvl>
    <w:lvl w:ilvl="1" w:tplc="C064665C" w:tentative="1">
      <w:start w:val="1"/>
      <w:numFmt w:val="bullet"/>
      <w:lvlText w:val="•"/>
      <w:lvlJc w:val="left"/>
      <w:pPr>
        <w:tabs>
          <w:tab w:val="num" w:pos="1440"/>
        </w:tabs>
        <w:ind w:left="1440" w:hanging="360"/>
      </w:pPr>
      <w:rPr>
        <w:rFonts w:ascii="Arial" w:hAnsi="Arial" w:hint="default"/>
      </w:rPr>
    </w:lvl>
    <w:lvl w:ilvl="2" w:tplc="55AC2FB2" w:tentative="1">
      <w:start w:val="1"/>
      <w:numFmt w:val="bullet"/>
      <w:lvlText w:val="•"/>
      <w:lvlJc w:val="left"/>
      <w:pPr>
        <w:tabs>
          <w:tab w:val="num" w:pos="2160"/>
        </w:tabs>
        <w:ind w:left="2160" w:hanging="360"/>
      </w:pPr>
      <w:rPr>
        <w:rFonts w:ascii="Arial" w:hAnsi="Arial" w:hint="default"/>
      </w:rPr>
    </w:lvl>
    <w:lvl w:ilvl="3" w:tplc="18362C3E" w:tentative="1">
      <w:start w:val="1"/>
      <w:numFmt w:val="bullet"/>
      <w:lvlText w:val="•"/>
      <w:lvlJc w:val="left"/>
      <w:pPr>
        <w:tabs>
          <w:tab w:val="num" w:pos="2880"/>
        </w:tabs>
        <w:ind w:left="2880" w:hanging="360"/>
      </w:pPr>
      <w:rPr>
        <w:rFonts w:ascii="Arial" w:hAnsi="Arial" w:hint="default"/>
      </w:rPr>
    </w:lvl>
    <w:lvl w:ilvl="4" w:tplc="BC849074" w:tentative="1">
      <w:start w:val="1"/>
      <w:numFmt w:val="bullet"/>
      <w:lvlText w:val="•"/>
      <w:lvlJc w:val="left"/>
      <w:pPr>
        <w:tabs>
          <w:tab w:val="num" w:pos="3600"/>
        </w:tabs>
        <w:ind w:left="3600" w:hanging="360"/>
      </w:pPr>
      <w:rPr>
        <w:rFonts w:ascii="Arial" w:hAnsi="Arial" w:hint="default"/>
      </w:rPr>
    </w:lvl>
    <w:lvl w:ilvl="5" w:tplc="1576D4BC" w:tentative="1">
      <w:start w:val="1"/>
      <w:numFmt w:val="bullet"/>
      <w:lvlText w:val="•"/>
      <w:lvlJc w:val="left"/>
      <w:pPr>
        <w:tabs>
          <w:tab w:val="num" w:pos="4320"/>
        </w:tabs>
        <w:ind w:left="4320" w:hanging="360"/>
      </w:pPr>
      <w:rPr>
        <w:rFonts w:ascii="Arial" w:hAnsi="Arial" w:hint="default"/>
      </w:rPr>
    </w:lvl>
    <w:lvl w:ilvl="6" w:tplc="C898F56A" w:tentative="1">
      <w:start w:val="1"/>
      <w:numFmt w:val="bullet"/>
      <w:lvlText w:val="•"/>
      <w:lvlJc w:val="left"/>
      <w:pPr>
        <w:tabs>
          <w:tab w:val="num" w:pos="5040"/>
        </w:tabs>
        <w:ind w:left="5040" w:hanging="360"/>
      </w:pPr>
      <w:rPr>
        <w:rFonts w:ascii="Arial" w:hAnsi="Arial" w:hint="default"/>
      </w:rPr>
    </w:lvl>
    <w:lvl w:ilvl="7" w:tplc="68503990" w:tentative="1">
      <w:start w:val="1"/>
      <w:numFmt w:val="bullet"/>
      <w:lvlText w:val="•"/>
      <w:lvlJc w:val="left"/>
      <w:pPr>
        <w:tabs>
          <w:tab w:val="num" w:pos="5760"/>
        </w:tabs>
        <w:ind w:left="5760" w:hanging="360"/>
      </w:pPr>
      <w:rPr>
        <w:rFonts w:ascii="Arial" w:hAnsi="Arial" w:hint="default"/>
      </w:rPr>
    </w:lvl>
    <w:lvl w:ilvl="8" w:tplc="A846EE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F018B"/>
    <w:multiLevelType w:val="multilevel"/>
    <w:tmpl w:val="AE1E6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3000D8"/>
    <w:multiLevelType w:val="hybridMultilevel"/>
    <w:tmpl w:val="F89643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4EA41CA"/>
    <w:multiLevelType w:val="hybridMultilevel"/>
    <w:tmpl w:val="290C2508"/>
    <w:lvl w:ilvl="0" w:tplc="DCFC5102">
      <w:start w:val="18"/>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11CC4"/>
    <w:multiLevelType w:val="multilevel"/>
    <w:tmpl w:val="8B4C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DF5D0E"/>
    <w:multiLevelType w:val="hybridMultilevel"/>
    <w:tmpl w:val="6980CC1A"/>
    <w:lvl w:ilvl="0" w:tplc="DCFC5102">
      <w:start w:val="18"/>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AF7529"/>
    <w:multiLevelType w:val="hybridMultilevel"/>
    <w:tmpl w:val="0B341148"/>
    <w:lvl w:ilvl="0" w:tplc="40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A45DD"/>
    <w:multiLevelType w:val="multilevel"/>
    <w:tmpl w:val="F3583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00169C"/>
    <w:multiLevelType w:val="hybridMultilevel"/>
    <w:tmpl w:val="0A525FBA"/>
    <w:lvl w:ilvl="0" w:tplc="DC5E9ED2">
      <w:start w:val="1"/>
      <w:numFmt w:val="bullet"/>
      <w:lvlText w:val="•"/>
      <w:lvlJc w:val="left"/>
      <w:pPr>
        <w:tabs>
          <w:tab w:val="num" w:pos="720"/>
        </w:tabs>
        <w:ind w:left="720" w:hanging="360"/>
      </w:pPr>
      <w:rPr>
        <w:rFonts w:ascii="Arial" w:hAnsi="Arial" w:hint="default"/>
      </w:rPr>
    </w:lvl>
    <w:lvl w:ilvl="1" w:tplc="48A2F8FA" w:tentative="1">
      <w:start w:val="1"/>
      <w:numFmt w:val="bullet"/>
      <w:lvlText w:val="•"/>
      <w:lvlJc w:val="left"/>
      <w:pPr>
        <w:tabs>
          <w:tab w:val="num" w:pos="1440"/>
        </w:tabs>
        <w:ind w:left="1440" w:hanging="360"/>
      </w:pPr>
      <w:rPr>
        <w:rFonts w:ascii="Arial" w:hAnsi="Arial" w:hint="default"/>
      </w:rPr>
    </w:lvl>
    <w:lvl w:ilvl="2" w:tplc="4A8EA4E2" w:tentative="1">
      <w:start w:val="1"/>
      <w:numFmt w:val="bullet"/>
      <w:lvlText w:val="•"/>
      <w:lvlJc w:val="left"/>
      <w:pPr>
        <w:tabs>
          <w:tab w:val="num" w:pos="2160"/>
        </w:tabs>
        <w:ind w:left="2160" w:hanging="360"/>
      </w:pPr>
      <w:rPr>
        <w:rFonts w:ascii="Arial" w:hAnsi="Arial" w:hint="default"/>
      </w:rPr>
    </w:lvl>
    <w:lvl w:ilvl="3" w:tplc="141CFC6E" w:tentative="1">
      <w:start w:val="1"/>
      <w:numFmt w:val="bullet"/>
      <w:lvlText w:val="•"/>
      <w:lvlJc w:val="left"/>
      <w:pPr>
        <w:tabs>
          <w:tab w:val="num" w:pos="2880"/>
        </w:tabs>
        <w:ind w:left="2880" w:hanging="360"/>
      </w:pPr>
      <w:rPr>
        <w:rFonts w:ascii="Arial" w:hAnsi="Arial" w:hint="default"/>
      </w:rPr>
    </w:lvl>
    <w:lvl w:ilvl="4" w:tplc="89CE2296" w:tentative="1">
      <w:start w:val="1"/>
      <w:numFmt w:val="bullet"/>
      <w:lvlText w:val="•"/>
      <w:lvlJc w:val="left"/>
      <w:pPr>
        <w:tabs>
          <w:tab w:val="num" w:pos="3600"/>
        </w:tabs>
        <w:ind w:left="3600" w:hanging="360"/>
      </w:pPr>
      <w:rPr>
        <w:rFonts w:ascii="Arial" w:hAnsi="Arial" w:hint="default"/>
      </w:rPr>
    </w:lvl>
    <w:lvl w:ilvl="5" w:tplc="4A307B8A" w:tentative="1">
      <w:start w:val="1"/>
      <w:numFmt w:val="bullet"/>
      <w:lvlText w:val="•"/>
      <w:lvlJc w:val="left"/>
      <w:pPr>
        <w:tabs>
          <w:tab w:val="num" w:pos="4320"/>
        </w:tabs>
        <w:ind w:left="4320" w:hanging="360"/>
      </w:pPr>
      <w:rPr>
        <w:rFonts w:ascii="Arial" w:hAnsi="Arial" w:hint="default"/>
      </w:rPr>
    </w:lvl>
    <w:lvl w:ilvl="6" w:tplc="E0CCAE4E" w:tentative="1">
      <w:start w:val="1"/>
      <w:numFmt w:val="bullet"/>
      <w:lvlText w:val="•"/>
      <w:lvlJc w:val="left"/>
      <w:pPr>
        <w:tabs>
          <w:tab w:val="num" w:pos="5040"/>
        </w:tabs>
        <w:ind w:left="5040" w:hanging="360"/>
      </w:pPr>
      <w:rPr>
        <w:rFonts w:ascii="Arial" w:hAnsi="Arial" w:hint="default"/>
      </w:rPr>
    </w:lvl>
    <w:lvl w:ilvl="7" w:tplc="5906D272" w:tentative="1">
      <w:start w:val="1"/>
      <w:numFmt w:val="bullet"/>
      <w:lvlText w:val="•"/>
      <w:lvlJc w:val="left"/>
      <w:pPr>
        <w:tabs>
          <w:tab w:val="num" w:pos="5760"/>
        </w:tabs>
        <w:ind w:left="5760" w:hanging="360"/>
      </w:pPr>
      <w:rPr>
        <w:rFonts w:ascii="Arial" w:hAnsi="Arial" w:hint="default"/>
      </w:rPr>
    </w:lvl>
    <w:lvl w:ilvl="8" w:tplc="D57200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642117"/>
    <w:multiLevelType w:val="hybridMultilevel"/>
    <w:tmpl w:val="06FE9276"/>
    <w:lvl w:ilvl="0" w:tplc="04090001">
      <w:start w:val="1"/>
      <w:numFmt w:val="bullet"/>
      <w:lvlText w:val=""/>
      <w:lvlJc w:val="left"/>
      <w:pPr>
        <w:ind w:left="720" w:hanging="360"/>
      </w:pPr>
      <w:rPr>
        <w:rFonts w:ascii="Symbol" w:hAnsi="Symbol" w:hint="default"/>
      </w:rPr>
    </w:lvl>
    <w:lvl w:ilvl="1" w:tplc="2256C1EC">
      <w:start w:val="13"/>
      <w:numFmt w:val="bullet"/>
      <w:lvlText w:val="-"/>
      <w:lvlJc w:val="left"/>
      <w:pPr>
        <w:ind w:left="1440" w:hanging="360"/>
      </w:pPr>
      <w:rPr>
        <w:rFonts w:ascii="Calibri" w:eastAsia="Times New Roman"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F00534"/>
    <w:multiLevelType w:val="hybridMultilevel"/>
    <w:tmpl w:val="A45E35E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8F2E33"/>
    <w:multiLevelType w:val="hybridMultilevel"/>
    <w:tmpl w:val="3592AFA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DA42804"/>
    <w:multiLevelType w:val="hybridMultilevel"/>
    <w:tmpl w:val="BC547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B1FDE"/>
    <w:multiLevelType w:val="hybridMultilevel"/>
    <w:tmpl w:val="92007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1401280"/>
    <w:multiLevelType w:val="hybridMultilevel"/>
    <w:tmpl w:val="4A04E416"/>
    <w:lvl w:ilvl="0" w:tplc="F982AE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70308E"/>
    <w:multiLevelType w:val="hybridMultilevel"/>
    <w:tmpl w:val="73A4E4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5F36FB"/>
    <w:multiLevelType w:val="hybridMultilevel"/>
    <w:tmpl w:val="51D23A92"/>
    <w:lvl w:ilvl="0" w:tplc="DCFC5102">
      <w:start w:val="18"/>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D309FF"/>
    <w:multiLevelType w:val="hybridMultilevel"/>
    <w:tmpl w:val="C66A7960"/>
    <w:lvl w:ilvl="0" w:tplc="454AAAE0">
      <w:start w:val="18"/>
      <w:numFmt w:val="bullet"/>
      <w:lvlText w:val="-"/>
      <w:lvlJc w:val="left"/>
      <w:pPr>
        <w:ind w:left="360" w:hanging="360"/>
      </w:pPr>
      <w:rPr>
        <w:rFonts w:ascii="Times" w:eastAsiaTheme="minorHAnsi" w:hAnsi="Times" w:cs="Time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BD4965"/>
    <w:multiLevelType w:val="hybridMultilevel"/>
    <w:tmpl w:val="C73CFF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6F2FD9"/>
    <w:multiLevelType w:val="hybridMultilevel"/>
    <w:tmpl w:val="B5064C94"/>
    <w:lvl w:ilvl="0" w:tplc="40090001">
      <w:start w:val="1"/>
      <w:numFmt w:val="bullet"/>
      <w:lvlText w:val=""/>
      <w:lvlJc w:val="left"/>
      <w:pPr>
        <w:ind w:left="915" w:hanging="360"/>
      </w:pPr>
      <w:rPr>
        <w:rFonts w:ascii="Symbol" w:hAnsi="Symbol" w:hint="default"/>
      </w:rPr>
    </w:lvl>
    <w:lvl w:ilvl="1" w:tplc="40090003" w:tentative="1">
      <w:start w:val="1"/>
      <w:numFmt w:val="bullet"/>
      <w:lvlText w:val="o"/>
      <w:lvlJc w:val="left"/>
      <w:pPr>
        <w:ind w:left="1635" w:hanging="360"/>
      </w:pPr>
      <w:rPr>
        <w:rFonts w:ascii="Courier New" w:hAnsi="Courier New" w:cs="Courier New" w:hint="default"/>
      </w:rPr>
    </w:lvl>
    <w:lvl w:ilvl="2" w:tplc="40090005" w:tentative="1">
      <w:start w:val="1"/>
      <w:numFmt w:val="bullet"/>
      <w:lvlText w:val=""/>
      <w:lvlJc w:val="left"/>
      <w:pPr>
        <w:ind w:left="2355" w:hanging="360"/>
      </w:pPr>
      <w:rPr>
        <w:rFonts w:ascii="Wingdings" w:hAnsi="Wingdings" w:hint="default"/>
      </w:rPr>
    </w:lvl>
    <w:lvl w:ilvl="3" w:tplc="40090001" w:tentative="1">
      <w:start w:val="1"/>
      <w:numFmt w:val="bullet"/>
      <w:lvlText w:val=""/>
      <w:lvlJc w:val="left"/>
      <w:pPr>
        <w:ind w:left="3075" w:hanging="360"/>
      </w:pPr>
      <w:rPr>
        <w:rFonts w:ascii="Symbol" w:hAnsi="Symbol" w:hint="default"/>
      </w:rPr>
    </w:lvl>
    <w:lvl w:ilvl="4" w:tplc="40090003" w:tentative="1">
      <w:start w:val="1"/>
      <w:numFmt w:val="bullet"/>
      <w:lvlText w:val="o"/>
      <w:lvlJc w:val="left"/>
      <w:pPr>
        <w:ind w:left="3795" w:hanging="360"/>
      </w:pPr>
      <w:rPr>
        <w:rFonts w:ascii="Courier New" w:hAnsi="Courier New" w:cs="Courier New" w:hint="default"/>
      </w:rPr>
    </w:lvl>
    <w:lvl w:ilvl="5" w:tplc="40090005" w:tentative="1">
      <w:start w:val="1"/>
      <w:numFmt w:val="bullet"/>
      <w:lvlText w:val=""/>
      <w:lvlJc w:val="left"/>
      <w:pPr>
        <w:ind w:left="4515" w:hanging="360"/>
      </w:pPr>
      <w:rPr>
        <w:rFonts w:ascii="Wingdings" w:hAnsi="Wingdings" w:hint="default"/>
      </w:rPr>
    </w:lvl>
    <w:lvl w:ilvl="6" w:tplc="40090001" w:tentative="1">
      <w:start w:val="1"/>
      <w:numFmt w:val="bullet"/>
      <w:lvlText w:val=""/>
      <w:lvlJc w:val="left"/>
      <w:pPr>
        <w:ind w:left="5235" w:hanging="360"/>
      </w:pPr>
      <w:rPr>
        <w:rFonts w:ascii="Symbol" w:hAnsi="Symbol" w:hint="default"/>
      </w:rPr>
    </w:lvl>
    <w:lvl w:ilvl="7" w:tplc="40090003" w:tentative="1">
      <w:start w:val="1"/>
      <w:numFmt w:val="bullet"/>
      <w:lvlText w:val="o"/>
      <w:lvlJc w:val="left"/>
      <w:pPr>
        <w:ind w:left="5955" w:hanging="360"/>
      </w:pPr>
      <w:rPr>
        <w:rFonts w:ascii="Courier New" w:hAnsi="Courier New" w:cs="Courier New" w:hint="default"/>
      </w:rPr>
    </w:lvl>
    <w:lvl w:ilvl="8" w:tplc="40090005" w:tentative="1">
      <w:start w:val="1"/>
      <w:numFmt w:val="bullet"/>
      <w:lvlText w:val=""/>
      <w:lvlJc w:val="left"/>
      <w:pPr>
        <w:ind w:left="6675" w:hanging="360"/>
      </w:pPr>
      <w:rPr>
        <w:rFonts w:ascii="Wingdings" w:hAnsi="Wingdings" w:hint="default"/>
      </w:rPr>
    </w:lvl>
  </w:abstractNum>
  <w:abstractNum w:abstractNumId="30" w15:restartNumberingAfterBreak="0">
    <w:nsid w:val="6D0529CA"/>
    <w:multiLevelType w:val="hybridMultilevel"/>
    <w:tmpl w:val="8084C8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F6F5133"/>
    <w:multiLevelType w:val="hybridMultilevel"/>
    <w:tmpl w:val="B1BC2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390181"/>
    <w:multiLevelType w:val="multilevel"/>
    <w:tmpl w:val="C088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1450A8"/>
    <w:multiLevelType w:val="hybridMultilevel"/>
    <w:tmpl w:val="F37EB7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24799C"/>
    <w:multiLevelType w:val="hybridMultilevel"/>
    <w:tmpl w:val="3F02BB7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18"/>
  </w:num>
  <w:num w:numId="4">
    <w:abstractNumId w:val="10"/>
  </w:num>
  <w:num w:numId="5">
    <w:abstractNumId w:val="34"/>
  </w:num>
  <w:num w:numId="6">
    <w:abstractNumId w:val="20"/>
  </w:num>
  <w:num w:numId="7">
    <w:abstractNumId w:val="1"/>
  </w:num>
  <w:num w:numId="8">
    <w:abstractNumId w:val="19"/>
  </w:num>
  <w:num w:numId="9">
    <w:abstractNumId w:val="22"/>
  </w:num>
  <w:num w:numId="10">
    <w:abstractNumId w:val="6"/>
  </w:num>
  <w:num w:numId="11">
    <w:abstractNumId w:val="31"/>
  </w:num>
  <w:num w:numId="12">
    <w:abstractNumId w:val="5"/>
  </w:num>
  <w:num w:numId="13">
    <w:abstractNumId w:val="0"/>
  </w:num>
  <w:num w:numId="14">
    <w:abstractNumId w:val="8"/>
  </w:num>
  <w:num w:numId="15">
    <w:abstractNumId w:val="27"/>
  </w:num>
  <w:num w:numId="16">
    <w:abstractNumId w:val="26"/>
  </w:num>
  <w:num w:numId="17">
    <w:abstractNumId w:val="11"/>
  </w:num>
  <w:num w:numId="18">
    <w:abstractNumId w:val="32"/>
  </w:num>
  <w:num w:numId="19">
    <w:abstractNumId w:val="14"/>
  </w:num>
  <w:num w:numId="20">
    <w:abstractNumId w:val="17"/>
  </w:num>
  <w:num w:numId="21">
    <w:abstractNumId w:val="3"/>
  </w:num>
  <w:num w:numId="22">
    <w:abstractNumId w:val="15"/>
  </w:num>
  <w:num w:numId="23">
    <w:abstractNumId w:val="9"/>
  </w:num>
  <w:num w:numId="24">
    <w:abstractNumId w:val="2"/>
  </w:num>
  <w:num w:numId="25">
    <w:abstractNumId w:val="24"/>
  </w:num>
  <w:num w:numId="26">
    <w:abstractNumId w:val="13"/>
  </w:num>
  <w:num w:numId="27">
    <w:abstractNumId w:val="16"/>
  </w:num>
  <w:num w:numId="28">
    <w:abstractNumId w:val="7"/>
  </w:num>
  <w:num w:numId="29">
    <w:abstractNumId w:val="23"/>
  </w:num>
  <w:num w:numId="30">
    <w:abstractNumId w:val="33"/>
  </w:num>
  <w:num w:numId="31">
    <w:abstractNumId w:val="28"/>
  </w:num>
  <w:num w:numId="32">
    <w:abstractNumId w:val="21"/>
  </w:num>
  <w:num w:numId="33">
    <w:abstractNumId w:val="25"/>
  </w:num>
  <w:num w:numId="34">
    <w:abstractNumId w:val="12"/>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86"/>
    <w:rsid w:val="00395B86"/>
    <w:rsid w:val="00BA44E7"/>
    <w:rsid w:val="00DD3C9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C60BF"/>
  <w15:chartTrackingRefBased/>
  <w15:docId w15:val="{F84A1E8A-2183-471E-9063-FE1455472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B86"/>
    <w:pPr>
      <w:spacing w:after="160" w:line="259" w:lineRule="auto"/>
    </w:pPr>
  </w:style>
  <w:style w:type="paragraph" w:styleId="Heading1">
    <w:name w:val="heading 1"/>
    <w:basedOn w:val="Normal"/>
    <w:next w:val="Normal"/>
    <w:link w:val="Heading1Char"/>
    <w:uiPriority w:val="9"/>
    <w:qFormat/>
    <w:rsid w:val="00395B86"/>
    <w:pPr>
      <w:keepNext/>
      <w:keepLines/>
      <w:spacing w:before="240" w:after="0"/>
      <w:outlineLvl w:val="0"/>
    </w:pPr>
    <w:rPr>
      <w:rFonts w:asciiTheme="majorHAnsi" w:eastAsiaTheme="majorEastAsia" w:hAnsiTheme="majorHAnsi" w:cstheme="majorBidi"/>
      <w:color w:val="2E74B5" w:themeColor="accent1" w:themeShade="BF"/>
      <w:sz w:val="32"/>
      <w:szCs w:val="29"/>
    </w:rPr>
  </w:style>
  <w:style w:type="paragraph" w:styleId="Heading2">
    <w:name w:val="heading 2"/>
    <w:basedOn w:val="Normal"/>
    <w:next w:val="Normal"/>
    <w:link w:val="Heading2Char"/>
    <w:uiPriority w:val="9"/>
    <w:unhideWhenUsed/>
    <w:qFormat/>
    <w:rsid w:val="00395B86"/>
    <w:pPr>
      <w:keepNext/>
      <w:keepLines/>
      <w:spacing w:before="40" w:after="0"/>
      <w:outlineLvl w:val="1"/>
    </w:pPr>
    <w:rPr>
      <w:rFonts w:asciiTheme="majorHAnsi" w:eastAsiaTheme="majorEastAsia" w:hAnsiTheme="majorHAnsi" w:cstheme="majorBidi"/>
      <w:color w:val="2E74B5" w:themeColor="accent1" w:themeShade="BF"/>
      <w:sz w:val="26"/>
      <w:szCs w:val="23"/>
    </w:rPr>
  </w:style>
  <w:style w:type="paragraph" w:styleId="Heading3">
    <w:name w:val="heading 3"/>
    <w:basedOn w:val="Normal"/>
    <w:next w:val="Normal"/>
    <w:link w:val="Heading3Char"/>
    <w:uiPriority w:val="9"/>
    <w:semiHidden/>
    <w:unhideWhenUsed/>
    <w:qFormat/>
    <w:rsid w:val="00395B86"/>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395B8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5B86"/>
    <w:rPr>
      <w:rFonts w:asciiTheme="majorHAnsi" w:eastAsiaTheme="majorEastAsia" w:hAnsiTheme="majorHAnsi" w:cstheme="majorBidi"/>
      <w:color w:val="2E74B5" w:themeColor="accent1" w:themeShade="BF"/>
      <w:sz w:val="32"/>
      <w:szCs w:val="29"/>
    </w:rPr>
  </w:style>
  <w:style w:type="character" w:customStyle="1" w:styleId="Heading2Char">
    <w:name w:val="Heading 2 Char"/>
    <w:basedOn w:val="DefaultParagraphFont"/>
    <w:link w:val="Heading2"/>
    <w:uiPriority w:val="9"/>
    <w:rsid w:val="00395B86"/>
    <w:rPr>
      <w:rFonts w:asciiTheme="majorHAnsi" w:eastAsiaTheme="majorEastAsia" w:hAnsiTheme="majorHAnsi" w:cstheme="majorBidi"/>
      <w:color w:val="2E74B5" w:themeColor="accent1" w:themeShade="BF"/>
      <w:sz w:val="26"/>
      <w:szCs w:val="23"/>
    </w:rPr>
  </w:style>
  <w:style w:type="character" w:customStyle="1" w:styleId="Heading3Char">
    <w:name w:val="Heading 3 Char"/>
    <w:basedOn w:val="DefaultParagraphFont"/>
    <w:link w:val="Heading3"/>
    <w:uiPriority w:val="9"/>
    <w:semiHidden/>
    <w:rsid w:val="00395B86"/>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395B86"/>
    <w:rPr>
      <w:rFonts w:asciiTheme="majorHAnsi" w:eastAsiaTheme="majorEastAsia" w:hAnsiTheme="majorHAnsi" w:cstheme="majorBidi"/>
      <w:i/>
      <w:iCs/>
      <w:color w:val="2E74B5" w:themeColor="accent1" w:themeShade="BF"/>
    </w:rPr>
  </w:style>
  <w:style w:type="character" w:styleId="Hyperlink">
    <w:name w:val="Hyperlink"/>
    <w:basedOn w:val="DefaultParagraphFont"/>
    <w:uiPriority w:val="99"/>
    <w:unhideWhenUsed/>
    <w:rsid w:val="00395B86"/>
    <w:rPr>
      <w:color w:val="0563C1" w:themeColor="hyperlink"/>
      <w:u w:val="single"/>
    </w:rPr>
  </w:style>
  <w:style w:type="paragraph" w:styleId="ListParagraph">
    <w:name w:val="List Paragraph"/>
    <w:basedOn w:val="Normal"/>
    <w:uiPriority w:val="34"/>
    <w:qFormat/>
    <w:rsid w:val="00395B86"/>
    <w:pPr>
      <w:ind w:left="720"/>
      <w:contextualSpacing/>
    </w:pPr>
  </w:style>
  <w:style w:type="character" w:styleId="FollowedHyperlink">
    <w:name w:val="FollowedHyperlink"/>
    <w:basedOn w:val="DefaultParagraphFont"/>
    <w:uiPriority w:val="99"/>
    <w:semiHidden/>
    <w:unhideWhenUsed/>
    <w:rsid w:val="00395B86"/>
    <w:rPr>
      <w:color w:val="954F72" w:themeColor="followedHyperlink"/>
      <w:u w:val="single"/>
    </w:rPr>
  </w:style>
  <w:style w:type="paragraph" w:styleId="BalloonText">
    <w:name w:val="Balloon Text"/>
    <w:basedOn w:val="Normal"/>
    <w:link w:val="BalloonTextChar"/>
    <w:uiPriority w:val="99"/>
    <w:semiHidden/>
    <w:unhideWhenUsed/>
    <w:rsid w:val="00395B8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95B86"/>
    <w:rPr>
      <w:rFonts w:ascii="Lucida Grande" w:hAnsi="Lucida Grande" w:cs="Lucida Grande"/>
      <w:sz w:val="18"/>
      <w:szCs w:val="18"/>
    </w:rPr>
  </w:style>
  <w:style w:type="paragraph" w:styleId="NormalWeb">
    <w:name w:val="Normal (Web)"/>
    <w:basedOn w:val="Normal"/>
    <w:uiPriority w:val="99"/>
    <w:semiHidden/>
    <w:unhideWhenUsed/>
    <w:rsid w:val="00395B86"/>
    <w:pPr>
      <w:spacing w:before="100" w:beforeAutospacing="1" w:after="100" w:afterAutospacing="1" w:line="240" w:lineRule="auto"/>
    </w:pPr>
    <w:rPr>
      <w:rFonts w:ascii="Times" w:hAnsi="Times" w:cs="Times New Roman"/>
      <w:sz w:val="20"/>
      <w:lang w:val="en-US" w:bidi="ar-SA"/>
    </w:rPr>
  </w:style>
  <w:style w:type="character" w:styleId="CommentReference">
    <w:name w:val="annotation reference"/>
    <w:basedOn w:val="DefaultParagraphFont"/>
    <w:uiPriority w:val="99"/>
    <w:semiHidden/>
    <w:unhideWhenUsed/>
    <w:rsid w:val="00395B86"/>
    <w:rPr>
      <w:sz w:val="16"/>
      <w:szCs w:val="16"/>
    </w:rPr>
  </w:style>
  <w:style w:type="paragraph" w:styleId="CommentText">
    <w:name w:val="annotation text"/>
    <w:basedOn w:val="Normal"/>
    <w:link w:val="CommentTextChar"/>
    <w:uiPriority w:val="99"/>
    <w:semiHidden/>
    <w:unhideWhenUsed/>
    <w:rsid w:val="00395B86"/>
    <w:pPr>
      <w:spacing w:line="240" w:lineRule="auto"/>
    </w:pPr>
    <w:rPr>
      <w:sz w:val="20"/>
      <w:szCs w:val="18"/>
    </w:rPr>
  </w:style>
  <w:style w:type="character" w:customStyle="1" w:styleId="CommentTextChar">
    <w:name w:val="Comment Text Char"/>
    <w:basedOn w:val="DefaultParagraphFont"/>
    <w:link w:val="CommentText"/>
    <w:uiPriority w:val="99"/>
    <w:semiHidden/>
    <w:rsid w:val="00395B86"/>
    <w:rPr>
      <w:sz w:val="20"/>
      <w:szCs w:val="18"/>
    </w:rPr>
  </w:style>
  <w:style w:type="paragraph" w:styleId="CommentSubject">
    <w:name w:val="annotation subject"/>
    <w:basedOn w:val="CommentText"/>
    <w:next w:val="CommentText"/>
    <w:link w:val="CommentSubjectChar"/>
    <w:uiPriority w:val="99"/>
    <w:semiHidden/>
    <w:unhideWhenUsed/>
    <w:rsid w:val="00395B86"/>
    <w:rPr>
      <w:b/>
      <w:bCs/>
    </w:rPr>
  </w:style>
  <w:style w:type="character" w:customStyle="1" w:styleId="CommentSubjectChar">
    <w:name w:val="Comment Subject Char"/>
    <w:basedOn w:val="CommentTextChar"/>
    <w:link w:val="CommentSubject"/>
    <w:uiPriority w:val="99"/>
    <w:semiHidden/>
    <w:rsid w:val="00395B86"/>
    <w:rPr>
      <w:b/>
      <w:bCs/>
      <w:sz w:val="20"/>
      <w:szCs w:val="18"/>
    </w:rPr>
  </w:style>
  <w:style w:type="paragraph" w:styleId="Revision">
    <w:name w:val="Revision"/>
    <w:hidden/>
    <w:uiPriority w:val="99"/>
    <w:semiHidden/>
    <w:rsid w:val="00395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17</Pages>
  <Words>3884</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cp:lastPrinted>2021-12-16T07:24:00Z</cp:lastPrinted>
  <dcterms:created xsi:type="dcterms:W3CDTF">2021-12-16T06:29:00Z</dcterms:created>
  <dcterms:modified xsi:type="dcterms:W3CDTF">2021-12-16T07:25:00Z</dcterms:modified>
</cp:coreProperties>
</file>